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111" w:type="dxa"/>
        <w:tblInd w:w="6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966561" w:rsidRPr="006468B3" w:rsidTr="00ED6903">
        <w:tc>
          <w:tcPr>
            <w:tcW w:w="4111" w:type="dxa"/>
          </w:tcPr>
          <w:p w:rsidR="00966561" w:rsidRPr="006468B3" w:rsidRDefault="00966561" w:rsidP="00966561">
            <w:pPr>
              <w:ind w:left="60" w:hanging="141"/>
              <w:rPr>
                <w:sz w:val="20"/>
                <w:szCs w:val="20"/>
              </w:rPr>
            </w:pPr>
          </w:p>
        </w:tc>
      </w:tr>
    </w:tbl>
    <w:p w:rsidR="006468B3" w:rsidRDefault="006468B3" w:rsidP="00966561">
      <w:pPr>
        <w:jc w:val="center"/>
        <w:rPr>
          <w:b/>
          <w:sz w:val="20"/>
          <w:szCs w:val="20"/>
        </w:rPr>
      </w:pPr>
      <w:bookmarkStart w:id="0" w:name="OLE_LINK1"/>
      <w:bookmarkStart w:id="1" w:name="OLE_LINK2"/>
    </w:p>
    <w:p w:rsidR="00966561" w:rsidRPr="00425FE9" w:rsidRDefault="00966561" w:rsidP="0096656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ПРЕЙСКУРАНТ</w:t>
      </w:r>
    </w:p>
    <w:p w:rsidR="0079131D" w:rsidRPr="00425FE9" w:rsidRDefault="00966561" w:rsidP="0079131D">
      <w:pPr>
        <w:jc w:val="center"/>
        <w:rPr>
          <w:b/>
          <w:i/>
          <w:sz w:val="20"/>
          <w:szCs w:val="20"/>
          <w:u w:val="single"/>
        </w:rPr>
      </w:pPr>
      <w:r w:rsidRPr="00425FE9">
        <w:rPr>
          <w:b/>
          <w:sz w:val="20"/>
          <w:szCs w:val="20"/>
        </w:rPr>
        <w:t xml:space="preserve">на путевки </w:t>
      </w:r>
      <w:r w:rsidR="0079131D">
        <w:rPr>
          <w:b/>
          <w:sz w:val="20"/>
          <w:szCs w:val="20"/>
        </w:rPr>
        <w:t>для работников АО «Концерн Росэнергоатом» и членов их семей</w:t>
      </w:r>
    </w:p>
    <w:p w:rsidR="00966561" w:rsidRPr="00425FE9" w:rsidRDefault="0079131D" w:rsidP="0096656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 </w:t>
      </w:r>
      <w:r w:rsidR="00966561" w:rsidRPr="00425FE9">
        <w:rPr>
          <w:b/>
          <w:sz w:val="20"/>
          <w:szCs w:val="20"/>
        </w:rPr>
        <w:t xml:space="preserve">пансионат «Дом творчества имени Д. Гулиа» (пансионат «Литфонд») </w:t>
      </w:r>
      <w:r w:rsidR="00966561" w:rsidRPr="00425FE9">
        <w:rPr>
          <w:b/>
          <w:sz w:val="20"/>
          <w:szCs w:val="20"/>
          <w:u w:val="single"/>
        </w:rPr>
        <w:t>на 2021 год</w:t>
      </w:r>
    </w:p>
    <w:p w:rsidR="00966561" w:rsidRDefault="00966561" w:rsidP="00966561">
      <w:pPr>
        <w:jc w:val="center"/>
        <w:rPr>
          <w:b/>
          <w:sz w:val="20"/>
          <w:szCs w:val="20"/>
        </w:rPr>
      </w:pPr>
      <w:r w:rsidRPr="00425FE9">
        <w:rPr>
          <w:b/>
          <w:sz w:val="20"/>
          <w:szCs w:val="20"/>
        </w:rPr>
        <w:t>(действует на период с 01 апреля 2021г по 31 декабря 2021г</w:t>
      </w:r>
      <w:r w:rsidR="0079131D">
        <w:rPr>
          <w:b/>
          <w:sz w:val="20"/>
          <w:szCs w:val="20"/>
        </w:rPr>
        <w:t>)</w:t>
      </w:r>
    </w:p>
    <w:p w:rsidR="006468B3" w:rsidRPr="00425FE9" w:rsidRDefault="006468B3" w:rsidP="00966561">
      <w:pPr>
        <w:jc w:val="center"/>
        <w:rPr>
          <w:b/>
          <w:i/>
          <w:sz w:val="20"/>
          <w:szCs w:val="20"/>
          <w:u w:val="single"/>
        </w:rPr>
      </w:pPr>
    </w:p>
    <w:bookmarkEnd w:id="0"/>
    <w:bookmarkEnd w:id="1"/>
    <w:p w:rsidR="00966561" w:rsidRPr="00425FE9" w:rsidRDefault="00966561" w:rsidP="00966561">
      <w:pPr>
        <w:jc w:val="center"/>
        <w:rPr>
          <w:b/>
          <w:sz w:val="20"/>
          <w:szCs w:val="19"/>
          <w:u w:val="single"/>
        </w:rPr>
      </w:pPr>
      <w:r w:rsidRPr="00425FE9">
        <w:rPr>
          <w:b/>
          <w:sz w:val="20"/>
          <w:szCs w:val="19"/>
          <w:u w:val="single"/>
        </w:rPr>
        <w:t>Расположение:</w:t>
      </w:r>
    </w:p>
    <w:p w:rsidR="00966561" w:rsidRDefault="00966561" w:rsidP="00966561">
      <w:pPr>
        <w:jc w:val="both"/>
        <w:rPr>
          <w:sz w:val="20"/>
          <w:szCs w:val="20"/>
        </w:rPr>
      </w:pPr>
      <w:r w:rsidRPr="00425FE9">
        <w:rPr>
          <w:sz w:val="20"/>
          <w:szCs w:val="20"/>
        </w:rPr>
        <w:t>Пансионат «Литфонд» расположен на берегу моря, в г. Пицунда, в 44 км. от государственной границы с Российской Федерацией. Удачное расположение пансионата на мысе Пицунда не позволяет проникать холодным течениям и ветрам, что создает уникальный благоприятный микроклимат.</w:t>
      </w:r>
    </w:p>
    <w:p w:rsidR="006468B3" w:rsidRPr="00425FE9" w:rsidRDefault="006468B3" w:rsidP="00966561">
      <w:pPr>
        <w:jc w:val="both"/>
        <w:rPr>
          <w:sz w:val="20"/>
          <w:szCs w:val="20"/>
        </w:rPr>
      </w:pPr>
    </w:p>
    <w:p w:rsidR="006468B3" w:rsidRPr="00425FE9" w:rsidRDefault="00966561" w:rsidP="00966561">
      <w:pPr>
        <w:jc w:val="center"/>
        <w:rPr>
          <w:b/>
          <w:sz w:val="20"/>
          <w:szCs w:val="20"/>
          <w:u w:val="single"/>
        </w:rPr>
      </w:pPr>
      <w:r w:rsidRPr="00425FE9">
        <w:rPr>
          <w:b/>
          <w:sz w:val="20"/>
          <w:szCs w:val="20"/>
          <w:u w:val="single"/>
        </w:rPr>
        <w:t>Условия размещения:</w:t>
      </w:r>
    </w:p>
    <w:p w:rsidR="00966561" w:rsidRPr="00425FE9" w:rsidRDefault="00966561" w:rsidP="00966561">
      <w:pPr>
        <w:jc w:val="both"/>
        <w:rPr>
          <w:sz w:val="20"/>
          <w:szCs w:val="20"/>
        </w:rPr>
      </w:pPr>
      <w:r w:rsidRPr="00425FE9">
        <w:rPr>
          <w:sz w:val="20"/>
          <w:szCs w:val="20"/>
        </w:rPr>
        <w:t>Для размещения туристов предоставляются следующие категории номеров в Главном, Малых корпусах №1 и №2.</w:t>
      </w:r>
    </w:p>
    <w:p w:rsidR="00966561" w:rsidRPr="00425FE9" w:rsidRDefault="00966561" w:rsidP="00966561">
      <w:pPr>
        <w:jc w:val="both"/>
        <w:rPr>
          <w:sz w:val="20"/>
          <w:szCs w:val="20"/>
        </w:rPr>
      </w:pPr>
    </w:p>
    <w:p w:rsidR="00966561" w:rsidRPr="00425FE9" w:rsidRDefault="00966561" w:rsidP="00966561">
      <w:pPr>
        <w:jc w:val="both"/>
        <w:rPr>
          <w:b/>
          <w:sz w:val="19"/>
          <w:szCs w:val="19"/>
          <w:u w:val="single"/>
        </w:rPr>
      </w:pPr>
      <w:r w:rsidRPr="00425FE9">
        <w:rPr>
          <w:b/>
          <w:sz w:val="19"/>
          <w:szCs w:val="19"/>
          <w:u w:val="single"/>
        </w:rPr>
        <w:t>Главный корпус</w:t>
      </w:r>
      <w:r w:rsidRPr="00425FE9">
        <w:rPr>
          <w:sz w:val="19"/>
          <w:szCs w:val="19"/>
        </w:rPr>
        <w:t xml:space="preserve"> – </w:t>
      </w:r>
      <w:r w:rsidRPr="00425FE9">
        <w:rPr>
          <w:i/>
          <w:sz w:val="19"/>
          <w:szCs w:val="19"/>
        </w:rPr>
        <w:t>четырнадцатиэтажное здание, включающее в себя следующие категории номеров:</w:t>
      </w:r>
    </w:p>
    <w:p w:rsidR="00966561" w:rsidRPr="00425FE9" w:rsidRDefault="00966561" w:rsidP="00966561">
      <w:pPr>
        <w:jc w:val="both"/>
        <w:rPr>
          <w:sz w:val="19"/>
          <w:szCs w:val="19"/>
        </w:rPr>
      </w:pPr>
      <w:r w:rsidRPr="00425FE9">
        <w:rPr>
          <w:b/>
          <w:sz w:val="19"/>
          <w:szCs w:val="19"/>
        </w:rPr>
        <w:t xml:space="preserve">однокомнатный одноместный «Комфорт» – </w:t>
      </w:r>
      <w:r w:rsidRPr="00425FE9">
        <w:rPr>
          <w:sz w:val="19"/>
          <w:szCs w:val="19"/>
        </w:rPr>
        <w:t>спальня, балкон, санузел, холодильник, телевизор, кондиционер, фен, чайник.</w:t>
      </w:r>
    </w:p>
    <w:p w:rsidR="00966561" w:rsidRPr="00425FE9" w:rsidRDefault="00966561" w:rsidP="00966561">
      <w:pPr>
        <w:jc w:val="both"/>
        <w:rPr>
          <w:sz w:val="19"/>
          <w:szCs w:val="19"/>
        </w:rPr>
      </w:pPr>
      <w:r w:rsidRPr="00425FE9">
        <w:rPr>
          <w:b/>
          <w:sz w:val="19"/>
          <w:szCs w:val="19"/>
        </w:rPr>
        <w:t xml:space="preserve">однокомнатный двухместный «Комфорт» – </w:t>
      </w:r>
      <w:r w:rsidRPr="00425FE9">
        <w:rPr>
          <w:sz w:val="19"/>
          <w:szCs w:val="19"/>
        </w:rPr>
        <w:t>спальня, балкон, санузел, холодильник, телевизор, кондиционер, фен, чайник.</w:t>
      </w:r>
    </w:p>
    <w:p w:rsidR="00966561" w:rsidRPr="00425FE9" w:rsidRDefault="00966561" w:rsidP="00966561">
      <w:pPr>
        <w:jc w:val="both"/>
        <w:rPr>
          <w:sz w:val="19"/>
          <w:szCs w:val="19"/>
        </w:rPr>
      </w:pPr>
      <w:r w:rsidRPr="00425FE9">
        <w:rPr>
          <w:b/>
          <w:sz w:val="19"/>
          <w:szCs w:val="19"/>
        </w:rPr>
        <w:t xml:space="preserve">двухкомнатный двухместный «Люкс» «Комфорт» -  </w:t>
      </w:r>
      <w:r w:rsidRPr="00425FE9">
        <w:rPr>
          <w:sz w:val="19"/>
          <w:szCs w:val="19"/>
        </w:rPr>
        <w:t>гостиная, спальня, 2 балкона, санузел, фен, кондиционер, холодильник, телевизор, телефон, набор посуды.</w:t>
      </w:r>
    </w:p>
    <w:p w:rsidR="00966561" w:rsidRPr="00425FE9" w:rsidRDefault="00966561" w:rsidP="00966561">
      <w:pPr>
        <w:jc w:val="both"/>
        <w:rPr>
          <w:sz w:val="19"/>
          <w:szCs w:val="19"/>
        </w:rPr>
      </w:pPr>
      <w:r w:rsidRPr="00425FE9">
        <w:rPr>
          <w:b/>
          <w:sz w:val="19"/>
          <w:szCs w:val="19"/>
        </w:rPr>
        <w:t>двухкомнатный двухместный «Полулюкс» «Комфорт» -</w:t>
      </w:r>
      <w:r w:rsidRPr="00425FE9">
        <w:rPr>
          <w:sz w:val="19"/>
          <w:szCs w:val="19"/>
        </w:rPr>
        <w:t xml:space="preserve"> гостиная, спальня, 2 балкона, санузел, фен, кондиционер, холодильник, телевизор, телефон, набор посуды.</w:t>
      </w:r>
    </w:p>
    <w:p w:rsidR="00966561" w:rsidRDefault="00966561" w:rsidP="00966561">
      <w:pPr>
        <w:jc w:val="both"/>
        <w:rPr>
          <w:sz w:val="19"/>
          <w:szCs w:val="19"/>
        </w:rPr>
      </w:pPr>
      <w:r w:rsidRPr="00425FE9">
        <w:rPr>
          <w:b/>
          <w:sz w:val="19"/>
          <w:szCs w:val="19"/>
        </w:rPr>
        <w:t xml:space="preserve">двухкомнатный двухместный </w:t>
      </w:r>
      <w:r w:rsidRPr="00425FE9">
        <w:rPr>
          <w:b/>
          <w:sz w:val="19"/>
          <w:szCs w:val="19"/>
          <w:lang w:val="en-US"/>
        </w:rPr>
        <w:t>VIP</w:t>
      </w:r>
      <w:r w:rsidRPr="00425FE9">
        <w:rPr>
          <w:b/>
          <w:sz w:val="19"/>
          <w:szCs w:val="19"/>
        </w:rPr>
        <w:t xml:space="preserve"> «Люкс» </w:t>
      </w:r>
      <w:r w:rsidRPr="00425FE9">
        <w:rPr>
          <w:sz w:val="19"/>
          <w:szCs w:val="19"/>
        </w:rPr>
        <w:t>- гостиная, спальня, 2 балкона, санузел, фен, кондиционер, холодильник, телевизор, телефон, набор посуды.</w:t>
      </w:r>
    </w:p>
    <w:p w:rsidR="006468B3" w:rsidRPr="00425FE9" w:rsidRDefault="006468B3" w:rsidP="00966561">
      <w:pPr>
        <w:jc w:val="both"/>
        <w:rPr>
          <w:sz w:val="19"/>
          <w:szCs w:val="19"/>
        </w:rPr>
      </w:pPr>
    </w:p>
    <w:p w:rsidR="00966561" w:rsidRPr="00425FE9" w:rsidRDefault="00966561" w:rsidP="00966561">
      <w:pPr>
        <w:jc w:val="both"/>
        <w:rPr>
          <w:b/>
          <w:sz w:val="19"/>
          <w:szCs w:val="19"/>
          <w:u w:val="single"/>
        </w:rPr>
      </w:pPr>
      <w:r w:rsidRPr="00425FE9">
        <w:rPr>
          <w:b/>
          <w:sz w:val="19"/>
          <w:szCs w:val="19"/>
          <w:u w:val="single"/>
        </w:rPr>
        <w:t>ВНИМАНИЕ! Номера категории «</w:t>
      </w:r>
      <w:r w:rsidRPr="00425FE9">
        <w:rPr>
          <w:b/>
          <w:sz w:val="19"/>
          <w:szCs w:val="19"/>
        </w:rPr>
        <w:t>Комфорт</w:t>
      </w:r>
      <w:r w:rsidRPr="00425FE9">
        <w:rPr>
          <w:b/>
          <w:sz w:val="19"/>
          <w:szCs w:val="19"/>
          <w:u w:val="single"/>
        </w:rPr>
        <w:t xml:space="preserve">» - после капитального ремонта </w:t>
      </w:r>
    </w:p>
    <w:p w:rsidR="00966561" w:rsidRPr="00425FE9" w:rsidRDefault="00966561" w:rsidP="00966561">
      <w:pPr>
        <w:jc w:val="both"/>
        <w:rPr>
          <w:b/>
          <w:sz w:val="19"/>
          <w:szCs w:val="19"/>
          <w:u w:val="single"/>
        </w:rPr>
      </w:pPr>
    </w:p>
    <w:p w:rsidR="00966561" w:rsidRPr="00425FE9" w:rsidRDefault="00966561" w:rsidP="00966561">
      <w:pPr>
        <w:jc w:val="both"/>
        <w:rPr>
          <w:sz w:val="19"/>
          <w:szCs w:val="19"/>
        </w:rPr>
      </w:pPr>
      <w:r w:rsidRPr="00425FE9">
        <w:rPr>
          <w:b/>
          <w:sz w:val="19"/>
          <w:szCs w:val="19"/>
          <w:u w:val="single"/>
        </w:rPr>
        <w:t xml:space="preserve">Малый корпус №1, №2 </w:t>
      </w:r>
      <w:r w:rsidRPr="00425FE9">
        <w:rPr>
          <w:sz w:val="19"/>
          <w:szCs w:val="19"/>
        </w:rPr>
        <w:t xml:space="preserve">– </w:t>
      </w:r>
      <w:r w:rsidRPr="00425FE9">
        <w:rPr>
          <w:i/>
          <w:sz w:val="19"/>
          <w:szCs w:val="19"/>
        </w:rPr>
        <w:t>трехэтажные здания, включающее в себя следующие категории номеров</w:t>
      </w:r>
      <w:r w:rsidRPr="00425FE9">
        <w:rPr>
          <w:sz w:val="19"/>
          <w:szCs w:val="19"/>
        </w:rPr>
        <w:t>:</w:t>
      </w:r>
    </w:p>
    <w:p w:rsidR="00966561" w:rsidRPr="00425FE9" w:rsidRDefault="00966561" w:rsidP="00966561">
      <w:pPr>
        <w:jc w:val="both"/>
        <w:rPr>
          <w:sz w:val="19"/>
          <w:szCs w:val="19"/>
        </w:rPr>
      </w:pPr>
      <w:r w:rsidRPr="00425FE9">
        <w:rPr>
          <w:b/>
          <w:sz w:val="19"/>
          <w:szCs w:val="19"/>
        </w:rPr>
        <w:t xml:space="preserve">трехкомнатный четырехместный «Семейный» </w:t>
      </w:r>
      <w:r w:rsidRPr="00425FE9">
        <w:rPr>
          <w:sz w:val="19"/>
          <w:szCs w:val="19"/>
        </w:rPr>
        <w:t xml:space="preserve">- гостиная, 2 спальни, балкон, санузел, фен, кондиционер, холодильник, телевизор, чайник. </w:t>
      </w:r>
    </w:p>
    <w:p w:rsidR="00966561" w:rsidRPr="00425FE9" w:rsidRDefault="00966561" w:rsidP="00966561">
      <w:pPr>
        <w:jc w:val="both"/>
        <w:rPr>
          <w:sz w:val="19"/>
          <w:szCs w:val="19"/>
        </w:rPr>
      </w:pPr>
      <w:r w:rsidRPr="00425FE9">
        <w:rPr>
          <w:b/>
          <w:sz w:val="19"/>
          <w:szCs w:val="19"/>
        </w:rPr>
        <w:t>двухкомнатный двухместный</w:t>
      </w:r>
      <w:r>
        <w:rPr>
          <w:b/>
          <w:sz w:val="19"/>
          <w:szCs w:val="19"/>
        </w:rPr>
        <w:t xml:space="preserve"> </w:t>
      </w:r>
      <w:r w:rsidRPr="00425FE9">
        <w:rPr>
          <w:b/>
          <w:sz w:val="19"/>
          <w:szCs w:val="19"/>
        </w:rPr>
        <w:t xml:space="preserve">«полулюкс» </w:t>
      </w:r>
      <w:r w:rsidRPr="00425FE9">
        <w:rPr>
          <w:sz w:val="19"/>
          <w:szCs w:val="19"/>
        </w:rPr>
        <w:t xml:space="preserve">- гостиная, спальня, балкон, санузел, фен, кондиционер, холодильник, телевизор, чайник. </w:t>
      </w:r>
    </w:p>
    <w:p w:rsidR="00966561" w:rsidRPr="00425FE9" w:rsidRDefault="00966561" w:rsidP="00966561">
      <w:pPr>
        <w:jc w:val="both"/>
        <w:rPr>
          <w:sz w:val="19"/>
          <w:szCs w:val="19"/>
        </w:rPr>
      </w:pPr>
      <w:r w:rsidRPr="00425FE9">
        <w:rPr>
          <w:b/>
          <w:sz w:val="19"/>
          <w:szCs w:val="19"/>
        </w:rPr>
        <w:t>однокомнатный двухместный -</w:t>
      </w:r>
      <w:r w:rsidRPr="00425FE9">
        <w:rPr>
          <w:sz w:val="19"/>
          <w:szCs w:val="19"/>
        </w:rPr>
        <w:t xml:space="preserve"> спальня,</w:t>
      </w:r>
      <w:r w:rsidRPr="00425FE9">
        <w:rPr>
          <w:b/>
          <w:sz w:val="19"/>
          <w:szCs w:val="19"/>
        </w:rPr>
        <w:t xml:space="preserve"> </w:t>
      </w:r>
      <w:r w:rsidRPr="00425FE9">
        <w:rPr>
          <w:sz w:val="19"/>
          <w:szCs w:val="19"/>
        </w:rPr>
        <w:t xml:space="preserve">балкон, санузел, кондиционер, холодильник, телевизор, фен. </w:t>
      </w:r>
    </w:p>
    <w:p w:rsidR="00966561" w:rsidRDefault="00966561" w:rsidP="006468B3">
      <w:pPr>
        <w:rPr>
          <w:sz w:val="19"/>
          <w:szCs w:val="19"/>
          <w:u w:val="single"/>
        </w:rPr>
      </w:pPr>
      <w:r w:rsidRPr="00425FE9">
        <w:rPr>
          <w:sz w:val="19"/>
          <w:szCs w:val="19"/>
          <w:u w:val="single"/>
        </w:rPr>
        <w:t>В качестве дополнительного места во всех номерах предоставляется кресло-кровать.</w:t>
      </w:r>
    </w:p>
    <w:p w:rsidR="006468B3" w:rsidRPr="00425FE9" w:rsidRDefault="006468B3" w:rsidP="006468B3">
      <w:pPr>
        <w:rPr>
          <w:sz w:val="19"/>
          <w:szCs w:val="19"/>
          <w:u w:val="single"/>
        </w:rPr>
      </w:pPr>
    </w:p>
    <w:p w:rsidR="00966561" w:rsidRPr="00425FE9" w:rsidRDefault="00966561" w:rsidP="00966561">
      <w:pPr>
        <w:jc w:val="both"/>
        <w:rPr>
          <w:sz w:val="19"/>
          <w:szCs w:val="19"/>
        </w:rPr>
      </w:pPr>
      <w:r w:rsidRPr="00425FE9">
        <w:rPr>
          <w:b/>
          <w:sz w:val="19"/>
          <w:szCs w:val="19"/>
          <w:u w:val="single"/>
        </w:rPr>
        <w:t>Питание:</w:t>
      </w:r>
      <w:r w:rsidRPr="00425FE9">
        <w:rPr>
          <w:b/>
          <w:sz w:val="19"/>
          <w:szCs w:val="19"/>
        </w:rPr>
        <w:t xml:space="preserve"> </w:t>
      </w:r>
      <w:r w:rsidRPr="00425FE9">
        <w:rPr>
          <w:sz w:val="19"/>
          <w:szCs w:val="19"/>
        </w:rPr>
        <w:t>Предоставляется трехразовое питание в залах, оборудованных системами кондиционирования:</w:t>
      </w:r>
    </w:p>
    <w:p w:rsidR="00966561" w:rsidRPr="00425FE9" w:rsidRDefault="00966561" w:rsidP="00966561">
      <w:pPr>
        <w:jc w:val="both"/>
        <w:rPr>
          <w:sz w:val="19"/>
          <w:szCs w:val="19"/>
        </w:rPr>
      </w:pPr>
      <w:r w:rsidRPr="00425FE9">
        <w:rPr>
          <w:sz w:val="19"/>
          <w:szCs w:val="19"/>
        </w:rPr>
        <w:t xml:space="preserve">- в период с 01 января по 01 мая и с 21 октября по 31 декабря - по системе «шведский стол» питание гостей организовано в одном зале независимо от категории номера проживания.  </w:t>
      </w:r>
    </w:p>
    <w:p w:rsidR="00966561" w:rsidRPr="00425FE9" w:rsidRDefault="00966561" w:rsidP="00966561">
      <w:pPr>
        <w:jc w:val="both"/>
        <w:rPr>
          <w:sz w:val="19"/>
          <w:szCs w:val="19"/>
        </w:rPr>
      </w:pPr>
      <w:r w:rsidRPr="00425FE9">
        <w:rPr>
          <w:sz w:val="19"/>
          <w:szCs w:val="19"/>
        </w:rPr>
        <w:t>- в период с 01 мая</w:t>
      </w:r>
      <w:r>
        <w:rPr>
          <w:sz w:val="19"/>
          <w:szCs w:val="19"/>
        </w:rPr>
        <w:t xml:space="preserve"> </w:t>
      </w:r>
      <w:r w:rsidRPr="00425FE9">
        <w:rPr>
          <w:sz w:val="19"/>
          <w:szCs w:val="19"/>
        </w:rPr>
        <w:t xml:space="preserve">по 20 октября - по системе «шведский стол». Питание гостей, проживающих в номерах категории «люкс» и «полулюкс», организовано в отдельном зале. </w:t>
      </w:r>
    </w:p>
    <w:p w:rsidR="00966561" w:rsidRPr="00425FE9" w:rsidRDefault="00966561" w:rsidP="00966561">
      <w:pPr>
        <w:jc w:val="both"/>
        <w:rPr>
          <w:sz w:val="19"/>
          <w:szCs w:val="19"/>
        </w:rPr>
      </w:pPr>
      <w:r w:rsidRPr="00425FE9">
        <w:rPr>
          <w:sz w:val="19"/>
          <w:szCs w:val="19"/>
        </w:rPr>
        <w:t>В случае отъезда на экскурсию организованного от пансионата с предварительной записью, то туристам предоставляется сухой паек. В случае самостоятельного или раннего отъезда, опоздания и т.п. стоимость услуги не компенсируется.</w:t>
      </w:r>
    </w:p>
    <w:p w:rsidR="00966561" w:rsidRPr="00425FE9" w:rsidRDefault="00966561" w:rsidP="00966561">
      <w:pPr>
        <w:jc w:val="both"/>
        <w:rPr>
          <w:sz w:val="10"/>
          <w:szCs w:val="19"/>
        </w:rPr>
      </w:pPr>
    </w:p>
    <w:p w:rsidR="00966561" w:rsidRPr="00425FE9" w:rsidRDefault="00966561" w:rsidP="00966561">
      <w:pPr>
        <w:jc w:val="both"/>
        <w:rPr>
          <w:sz w:val="19"/>
          <w:szCs w:val="19"/>
        </w:rPr>
      </w:pPr>
      <w:r w:rsidRPr="00425FE9">
        <w:rPr>
          <w:b/>
          <w:sz w:val="19"/>
          <w:szCs w:val="19"/>
          <w:u w:val="single"/>
        </w:rPr>
        <w:t>Пляж</w:t>
      </w:r>
      <w:r w:rsidRPr="00425FE9">
        <w:rPr>
          <w:b/>
          <w:sz w:val="19"/>
          <w:szCs w:val="19"/>
        </w:rPr>
        <w:t xml:space="preserve">: </w:t>
      </w:r>
      <w:r w:rsidRPr="00425FE9">
        <w:rPr>
          <w:sz w:val="19"/>
          <w:szCs w:val="19"/>
        </w:rPr>
        <w:t>Пансионат расположен в 75 метрах от берега моря. Собственный песчано-галечный пляж оборудован лежаками, зонтиками, кабинками для переодевания, туалетом и летним душем.</w:t>
      </w:r>
    </w:p>
    <w:p w:rsidR="00966561" w:rsidRPr="00425FE9" w:rsidRDefault="00966561" w:rsidP="00966561">
      <w:pPr>
        <w:jc w:val="both"/>
        <w:rPr>
          <w:sz w:val="10"/>
          <w:szCs w:val="19"/>
        </w:rPr>
      </w:pPr>
    </w:p>
    <w:p w:rsidR="00966561" w:rsidRPr="0079131D" w:rsidRDefault="00966561" w:rsidP="00966561">
      <w:pPr>
        <w:spacing w:line="276" w:lineRule="auto"/>
        <w:rPr>
          <w:sz w:val="19"/>
          <w:szCs w:val="19"/>
        </w:rPr>
      </w:pPr>
      <w:r w:rsidRPr="00425FE9">
        <w:rPr>
          <w:b/>
          <w:sz w:val="19"/>
          <w:szCs w:val="19"/>
          <w:u w:val="single"/>
        </w:rPr>
        <w:t>В стоимость путевки входит:</w:t>
      </w:r>
      <w:r w:rsidRPr="00425FE9">
        <w:rPr>
          <w:sz w:val="19"/>
          <w:szCs w:val="19"/>
        </w:rPr>
        <w:t xml:space="preserve"> проживание, 3-х разовое питание, </w:t>
      </w:r>
      <w:r w:rsidR="0079131D">
        <w:rPr>
          <w:sz w:val="19"/>
          <w:szCs w:val="19"/>
        </w:rPr>
        <w:t xml:space="preserve">медицинские услуги, </w:t>
      </w:r>
      <w:r w:rsidRPr="00425FE9">
        <w:rPr>
          <w:sz w:val="19"/>
          <w:szCs w:val="19"/>
          <w:lang w:val="en-US"/>
        </w:rPr>
        <w:t>WI</w:t>
      </w:r>
      <w:r w:rsidRPr="00425FE9">
        <w:rPr>
          <w:sz w:val="19"/>
          <w:szCs w:val="19"/>
        </w:rPr>
        <w:t>-</w:t>
      </w:r>
      <w:r w:rsidRPr="00425FE9">
        <w:rPr>
          <w:sz w:val="19"/>
          <w:szCs w:val="19"/>
          <w:lang w:val="en-US"/>
        </w:rPr>
        <w:t>FI</w:t>
      </w:r>
      <w:r w:rsidRPr="00425FE9">
        <w:rPr>
          <w:sz w:val="19"/>
          <w:szCs w:val="19"/>
        </w:rPr>
        <w:t>, пользование пляжем и пляжными принадлежностями, открытым бассейном, тренажерным залом, спортивными площадками (волейбол, баскетбол, теннис, мини-футбол), настольным теннисом, прокат спортинвентаря (мячи/ракетки для большого, настольного тенниса и бадминтона), детский клуб, кинозал (дневные и вечерние сеансы), участие в анимационных мероприятиях: утренняя гимнастика, детская анимационная программа, пляжные игры, вечерние шоу-программы и ночные дискотеки.</w:t>
      </w:r>
      <w:r>
        <w:rPr>
          <w:sz w:val="19"/>
          <w:szCs w:val="19"/>
        </w:rPr>
        <w:t xml:space="preserve"> </w:t>
      </w:r>
      <w:r w:rsidRPr="0079131D">
        <w:rPr>
          <w:sz w:val="19"/>
          <w:szCs w:val="19"/>
        </w:rPr>
        <w:t>Трансфер</w:t>
      </w:r>
      <w:r w:rsidR="0079131D">
        <w:rPr>
          <w:sz w:val="19"/>
          <w:szCs w:val="19"/>
        </w:rPr>
        <w:t xml:space="preserve"> аэропорт/</w:t>
      </w:r>
      <w:proofErr w:type="spellStart"/>
      <w:r w:rsidR="0079131D">
        <w:rPr>
          <w:sz w:val="19"/>
          <w:szCs w:val="19"/>
        </w:rPr>
        <w:t>ж.д</w:t>
      </w:r>
      <w:proofErr w:type="spellEnd"/>
      <w:r w:rsidR="0079131D">
        <w:rPr>
          <w:sz w:val="19"/>
          <w:szCs w:val="19"/>
        </w:rPr>
        <w:t xml:space="preserve"> – пансионат – аэропорт/</w:t>
      </w:r>
      <w:proofErr w:type="spellStart"/>
      <w:r w:rsidR="0079131D">
        <w:rPr>
          <w:sz w:val="19"/>
          <w:szCs w:val="19"/>
        </w:rPr>
        <w:t>ж.д</w:t>
      </w:r>
      <w:proofErr w:type="spellEnd"/>
      <w:r w:rsidRPr="00425FE9">
        <w:rPr>
          <w:sz w:val="19"/>
          <w:szCs w:val="19"/>
        </w:rPr>
        <w:t>.</w:t>
      </w:r>
      <w:r w:rsidR="0079131D">
        <w:rPr>
          <w:sz w:val="19"/>
          <w:szCs w:val="19"/>
        </w:rPr>
        <w:t xml:space="preserve">, медицинская страховка с программой от </w:t>
      </w:r>
      <w:proofErr w:type="spellStart"/>
      <w:r w:rsidR="0079131D">
        <w:rPr>
          <w:sz w:val="19"/>
          <w:szCs w:val="19"/>
          <w:lang w:val="en-US"/>
        </w:rPr>
        <w:t>Covid</w:t>
      </w:r>
      <w:proofErr w:type="spellEnd"/>
      <w:r w:rsidR="0079131D" w:rsidRPr="0079131D">
        <w:rPr>
          <w:sz w:val="19"/>
          <w:szCs w:val="19"/>
        </w:rPr>
        <w:t>-19.</w:t>
      </w:r>
    </w:p>
    <w:p w:rsidR="00966561" w:rsidRPr="00425FE9" w:rsidRDefault="00966561" w:rsidP="00966561">
      <w:pPr>
        <w:jc w:val="both"/>
        <w:rPr>
          <w:sz w:val="19"/>
          <w:szCs w:val="19"/>
        </w:rPr>
      </w:pPr>
      <w:r w:rsidRPr="00425FE9">
        <w:rPr>
          <w:sz w:val="19"/>
          <w:szCs w:val="19"/>
        </w:rPr>
        <w:t>Детский клуб, анимационные мероприятия предоставляются только в период с 01.05.2021 по 01.11.2021.</w:t>
      </w:r>
    </w:p>
    <w:p w:rsidR="00966561" w:rsidRPr="00425FE9" w:rsidRDefault="00966561" w:rsidP="00966561">
      <w:pPr>
        <w:jc w:val="both"/>
        <w:rPr>
          <w:b/>
          <w:sz w:val="8"/>
          <w:szCs w:val="19"/>
        </w:rPr>
      </w:pPr>
    </w:p>
    <w:p w:rsidR="00966561" w:rsidRPr="00425FE9" w:rsidRDefault="00966561" w:rsidP="00966561">
      <w:pPr>
        <w:jc w:val="both"/>
        <w:rPr>
          <w:sz w:val="19"/>
          <w:szCs w:val="19"/>
        </w:rPr>
      </w:pPr>
      <w:r w:rsidRPr="00425FE9">
        <w:rPr>
          <w:b/>
          <w:sz w:val="19"/>
          <w:szCs w:val="19"/>
          <w:u w:val="single"/>
        </w:rPr>
        <w:t>В качестве дополнительных услуг отдыхающим предоставляются:</w:t>
      </w:r>
      <w:r w:rsidRPr="00425FE9">
        <w:rPr>
          <w:sz w:val="19"/>
          <w:szCs w:val="19"/>
        </w:rPr>
        <w:t xml:space="preserve"> маникюр/педикюр, парикмахер, массажист; гидротерапия (душевая кафедра: душ Шарко, циркулярный, восходящий); физиотерапия по перечню (ингаляция, УВЧ, тубус-кварц, Рефтон-01ФС, Алмаз); </w:t>
      </w:r>
      <w:proofErr w:type="spellStart"/>
      <w:r w:rsidRPr="00425FE9">
        <w:rPr>
          <w:sz w:val="19"/>
          <w:szCs w:val="19"/>
        </w:rPr>
        <w:t>кинезотерапия</w:t>
      </w:r>
      <w:proofErr w:type="spellEnd"/>
      <w:r w:rsidRPr="00425FE9">
        <w:rPr>
          <w:sz w:val="19"/>
          <w:szCs w:val="19"/>
        </w:rPr>
        <w:t xml:space="preserve"> (массаж аппаратный); сауна; бары, бильярд, междугородняя связь, охраняемая автостоянка, конференц-зал, бизнес-центр, экскурсии по достопримечательным местам Республики Абхазия, рафтинг, дайвинг. В пансионате имеются условия для проведения конференций и семинаров. </w:t>
      </w:r>
    </w:p>
    <w:p w:rsidR="00966561" w:rsidRPr="00425FE9" w:rsidRDefault="006468B3" w:rsidP="00966561">
      <w:pPr>
        <w:jc w:val="both"/>
        <w:rPr>
          <w:sz w:val="10"/>
          <w:szCs w:val="19"/>
        </w:rPr>
      </w:pPr>
      <w:r w:rsidRPr="00425FE9">
        <w:rPr>
          <w:b/>
          <w:sz w:val="19"/>
          <w:szCs w:val="19"/>
          <w:u w:val="single"/>
        </w:rPr>
        <w:t>Расчетный час</w:t>
      </w:r>
      <w:r w:rsidRPr="00425FE9">
        <w:rPr>
          <w:b/>
          <w:sz w:val="19"/>
          <w:szCs w:val="19"/>
        </w:rPr>
        <w:t xml:space="preserve">: </w:t>
      </w:r>
      <w:r w:rsidRPr="00425FE9">
        <w:rPr>
          <w:sz w:val="19"/>
          <w:szCs w:val="19"/>
        </w:rPr>
        <w:t>заезд – 14-00 (первая услуга – обед); выезд –  12-00 (последняя услуга – завтрак)</w:t>
      </w:r>
      <w:r>
        <w:rPr>
          <w:sz w:val="19"/>
          <w:szCs w:val="19"/>
        </w:rPr>
        <w:t>.</w:t>
      </w:r>
    </w:p>
    <w:tbl>
      <w:tblPr>
        <w:tblW w:w="10632" w:type="dxa"/>
        <w:tblInd w:w="-152" w:type="dxa"/>
        <w:tblLook w:val="04A0" w:firstRow="1" w:lastRow="0" w:firstColumn="1" w:lastColumn="0" w:noHBand="0" w:noVBand="1"/>
      </w:tblPr>
      <w:tblGrid>
        <w:gridCol w:w="567"/>
        <w:gridCol w:w="3687"/>
        <w:gridCol w:w="951"/>
        <w:gridCol w:w="951"/>
        <w:gridCol w:w="951"/>
        <w:gridCol w:w="783"/>
        <w:gridCol w:w="951"/>
        <w:gridCol w:w="947"/>
        <w:gridCol w:w="844"/>
      </w:tblGrid>
      <w:tr w:rsidR="00966561" w:rsidRPr="00966561" w:rsidTr="001D765D">
        <w:trPr>
          <w:trHeight w:val="135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6468B3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966561">
              <w:rPr>
                <w:b/>
                <w:bCs/>
                <w:i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6468B3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966561">
              <w:rPr>
                <w:b/>
                <w:bCs/>
                <w:iCs/>
                <w:color w:val="000000"/>
                <w:sz w:val="22"/>
                <w:szCs w:val="22"/>
              </w:rPr>
              <w:t>Стоимость отдельных категорий номеров по месяцам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6468B3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966561">
              <w:rPr>
                <w:b/>
                <w:bCs/>
                <w:iCs/>
                <w:color w:val="000000"/>
                <w:sz w:val="20"/>
                <w:szCs w:val="20"/>
              </w:rPr>
              <w:t>01.04.-30.04.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6468B3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966561">
              <w:rPr>
                <w:b/>
                <w:bCs/>
                <w:iCs/>
                <w:color w:val="000000"/>
                <w:sz w:val="20"/>
                <w:szCs w:val="20"/>
              </w:rPr>
              <w:t>01.05.-31.05.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6468B3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966561">
              <w:rPr>
                <w:b/>
                <w:bCs/>
                <w:iCs/>
                <w:color w:val="000000"/>
                <w:sz w:val="20"/>
                <w:szCs w:val="20"/>
              </w:rPr>
              <w:t>01.06.-30.06.</w:t>
            </w:r>
          </w:p>
        </w:tc>
        <w:tc>
          <w:tcPr>
            <w:tcW w:w="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6468B3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966561">
              <w:rPr>
                <w:b/>
                <w:bCs/>
                <w:iCs/>
                <w:color w:val="000000"/>
                <w:sz w:val="20"/>
                <w:szCs w:val="20"/>
              </w:rPr>
              <w:t>01.07.-31.08.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6468B3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966561">
              <w:rPr>
                <w:b/>
                <w:bCs/>
                <w:iCs/>
                <w:color w:val="000000"/>
                <w:sz w:val="20"/>
                <w:szCs w:val="20"/>
              </w:rPr>
              <w:t>01.09.-30.09.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6468B3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966561">
              <w:rPr>
                <w:b/>
                <w:bCs/>
                <w:iCs/>
                <w:color w:val="000000"/>
                <w:sz w:val="20"/>
                <w:szCs w:val="20"/>
              </w:rPr>
              <w:t>01.10 - 20.10.</w:t>
            </w:r>
          </w:p>
        </w:tc>
        <w:tc>
          <w:tcPr>
            <w:tcW w:w="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6468B3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966561">
              <w:rPr>
                <w:b/>
                <w:bCs/>
                <w:iCs/>
                <w:color w:val="000000"/>
                <w:sz w:val="20"/>
                <w:szCs w:val="20"/>
              </w:rPr>
              <w:t>21.10 - 31.12.</w:t>
            </w:r>
          </w:p>
        </w:tc>
      </w:tr>
      <w:tr w:rsidR="00966561" w:rsidRPr="00966561" w:rsidTr="001D765D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966561">
              <w:rPr>
                <w:b/>
                <w:bCs/>
                <w:iCs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006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EF3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966561">
              <w:rPr>
                <w:b/>
                <w:bCs/>
                <w:iCs/>
                <w:color w:val="000000"/>
                <w:sz w:val="22"/>
                <w:szCs w:val="22"/>
              </w:rPr>
              <w:t>Однокомнатный одноместный Комфорт (главный корпус)</w:t>
            </w:r>
          </w:p>
        </w:tc>
      </w:tr>
      <w:tr w:rsidR="00966561" w:rsidRPr="00966561" w:rsidTr="001D765D">
        <w:trPr>
          <w:trHeight w:val="37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6561" w:rsidRPr="00966561" w:rsidRDefault="00966561" w:rsidP="00966561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rPr>
                <w:iCs/>
                <w:color w:val="000000"/>
                <w:sz w:val="22"/>
                <w:szCs w:val="22"/>
              </w:rPr>
            </w:pPr>
            <w:r w:rsidRPr="00966561">
              <w:rPr>
                <w:iCs/>
                <w:color w:val="000000"/>
                <w:sz w:val="22"/>
                <w:szCs w:val="22"/>
              </w:rPr>
              <w:t>взрослый на основное место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3074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3074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3474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4174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4074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3374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3074</w:t>
            </w:r>
          </w:p>
        </w:tc>
      </w:tr>
      <w:tr w:rsidR="00966561" w:rsidRPr="00966561" w:rsidTr="001D765D">
        <w:trPr>
          <w:trHeight w:val="419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6561" w:rsidRPr="00966561" w:rsidRDefault="00966561" w:rsidP="00966561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rPr>
                <w:iCs/>
                <w:color w:val="000000"/>
                <w:sz w:val="22"/>
                <w:szCs w:val="22"/>
              </w:rPr>
            </w:pPr>
            <w:r w:rsidRPr="00966561">
              <w:rPr>
                <w:iCs/>
                <w:color w:val="000000"/>
                <w:sz w:val="22"/>
                <w:szCs w:val="22"/>
              </w:rPr>
              <w:t>взрослый на дополнительное место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2474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2474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2794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3354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3274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2714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2474</w:t>
            </w:r>
          </w:p>
        </w:tc>
      </w:tr>
      <w:tr w:rsidR="00966561" w:rsidRPr="00966561" w:rsidTr="001D765D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966561">
              <w:rPr>
                <w:b/>
                <w:bCs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06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EF3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966561">
              <w:rPr>
                <w:b/>
                <w:bCs/>
                <w:iCs/>
                <w:color w:val="000000"/>
                <w:sz w:val="22"/>
                <w:szCs w:val="22"/>
              </w:rPr>
              <w:t>Однокомнатный двухместный Комфорт (главный корпус)</w:t>
            </w:r>
          </w:p>
        </w:tc>
      </w:tr>
      <w:tr w:rsidR="00966561" w:rsidRPr="00966561" w:rsidTr="001D765D">
        <w:trPr>
          <w:trHeight w:val="43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6561" w:rsidRPr="00966561" w:rsidRDefault="00966561" w:rsidP="00966561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rPr>
                <w:iCs/>
                <w:color w:val="000000"/>
                <w:sz w:val="22"/>
                <w:szCs w:val="22"/>
              </w:rPr>
            </w:pPr>
            <w:r w:rsidRPr="00966561">
              <w:rPr>
                <w:iCs/>
                <w:color w:val="000000"/>
                <w:sz w:val="22"/>
                <w:szCs w:val="22"/>
              </w:rPr>
              <w:t>взрослый на основное место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2924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3024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3624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3974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3724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3324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3024</w:t>
            </w:r>
          </w:p>
        </w:tc>
      </w:tr>
      <w:tr w:rsidR="00966561" w:rsidRPr="00966561" w:rsidTr="001D765D">
        <w:trPr>
          <w:trHeight w:val="323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6561" w:rsidRPr="00966561" w:rsidRDefault="00966561" w:rsidP="00966561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rPr>
                <w:iCs/>
                <w:color w:val="000000"/>
                <w:sz w:val="22"/>
                <w:szCs w:val="22"/>
              </w:rPr>
            </w:pPr>
            <w:r w:rsidRPr="00966561">
              <w:rPr>
                <w:iCs/>
                <w:color w:val="000000"/>
                <w:sz w:val="22"/>
                <w:szCs w:val="22"/>
              </w:rPr>
              <w:t xml:space="preserve">взрослый на дополнительное место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2034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2104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2524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2804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2594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2174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2104</w:t>
            </w:r>
          </w:p>
        </w:tc>
      </w:tr>
      <w:tr w:rsidR="00966561" w:rsidRPr="00966561" w:rsidTr="001D765D">
        <w:trPr>
          <w:trHeight w:val="27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6561" w:rsidRPr="00966561" w:rsidRDefault="00966561" w:rsidP="00966561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rPr>
                <w:iCs/>
                <w:color w:val="000000"/>
                <w:sz w:val="22"/>
                <w:szCs w:val="22"/>
              </w:rPr>
            </w:pPr>
            <w:r w:rsidRPr="00966561">
              <w:rPr>
                <w:iCs/>
                <w:color w:val="000000"/>
                <w:sz w:val="22"/>
                <w:szCs w:val="22"/>
              </w:rPr>
              <w:t>один взрослый в номере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4274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4424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5324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5924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5474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4574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4424</w:t>
            </w:r>
          </w:p>
        </w:tc>
      </w:tr>
      <w:tr w:rsidR="00966561" w:rsidRPr="00966561" w:rsidTr="001D765D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966561">
              <w:rPr>
                <w:b/>
                <w:bCs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006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EF3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966561">
              <w:rPr>
                <w:b/>
                <w:bCs/>
                <w:iCs/>
                <w:color w:val="000000"/>
                <w:sz w:val="22"/>
                <w:szCs w:val="22"/>
              </w:rPr>
              <w:t>Однокомнатный двухместный  МК (малый корпус)</w:t>
            </w:r>
          </w:p>
        </w:tc>
      </w:tr>
      <w:tr w:rsidR="00966561" w:rsidRPr="00966561" w:rsidTr="001D765D">
        <w:trPr>
          <w:trHeight w:val="214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6561" w:rsidRPr="00966561" w:rsidRDefault="00966561" w:rsidP="00966561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rPr>
                <w:iCs/>
                <w:color w:val="000000"/>
                <w:sz w:val="22"/>
                <w:szCs w:val="22"/>
              </w:rPr>
            </w:pPr>
            <w:r w:rsidRPr="00966561">
              <w:rPr>
                <w:iCs/>
                <w:color w:val="000000"/>
                <w:sz w:val="22"/>
                <w:szCs w:val="22"/>
              </w:rPr>
              <w:t>взрослый на основное место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2674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2774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3374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3724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3474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3074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2774</w:t>
            </w:r>
          </w:p>
        </w:tc>
      </w:tr>
      <w:tr w:rsidR="00966561" w:rsidRPr="00966561" w:rsidTr="001D765D">
        <w:trPr>
          <w:trHeight w:val="49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6561" w:rsidRPr="00966561" w:rsidRDefault="00966561" w:rsidP="00966561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rPr>
                <w:iCs/>
                <w:color w:val="000000"/>
                <w:sz w:val="22"/>
                <w:szCs w:val="22"/>
              </w:rPr>
            </w:pPr>
            <w:r w:rsidRPr="00966561">
              <w:rPr>
                <w:iCs/>
                <w:color w:val="000000"/>
                <w:sz w:val="22"/>
                <w:szCs w:val="22"/>
              </w:rPr>
              <w:t xml:space="preserve">взрослый на дополнительное место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1924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2424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2624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2494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2134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2004</w:t>
            </w:r>
          </w:p>
        </w:tc>
      </w:tr>
      <w:tr w:rsidR="00966561" w:rsidRPr="00966561" w:rsidTr="001D765D">
        <w:trPr>
          <w:trHeight w:val="268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6561" w:rsidRPr="00966561" w:rsidRDefault="00966561" w:rsidP="00966561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rPr>
                <w:iCs/>
                <w:color w:val="000000"/>
                <w:sz w:val="22"/>
                <w:szCs w:val="22"/>
              </w:rPr>
            </w:pPr>
            <w:r w:rsidRPr="00966561">
              <w:rPr>
                <w:iCs/>
                <w:color w:val="000000"/>
                <w:sz w:val="22"/>
                <w:szCs w:val="22"/>
              </w:rPr>
              <w:t>один взрослый в номере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4054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4204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5104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5554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5254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4504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4204</w:t>
            </w:r>
          </w:p>
        </w:tc>
      </w:tr>
      <w:tr w:rsidR="00966561" w:rsidRPr="00966561" w:rsidTr="001D765D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966561">
              <w:rPr>
                <w:b/>
                <w:bCs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06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EF3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966561">
              <w:rPr>
                <w:b/>
                <w:bCs/>
                <w:iCs/>
                <w:color w:val="000000"/>
                <w:sz w:val="22"/>
                <w:szCs w:val="22"/>
              </w:rPr>
              <w:t>Двухкомнатный двухместный  полу-люкс МК (малый корпус)</w:t>
            </w:r>
          </w:p>
        </w:tc>
      </w:tr>
      <w:tr w:rsidR="00966561" w:rsidRPr="00966561" w:rsidTr="001D765D">
        <w:trPr>
          <w:trHeight w:val="20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6561" w:rsidRPr="00966561" w:rsidRDefault="00966561" w:rsidP="00966561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rPr>
                <w:iCs/>
                <w:color w:val="000000"/>
                <w:sz w:val="22"/>
                <w:szCs w:val="22"/>
              </w:rPr>
            </w:pPr>
            <w:r w:rsidRPr="00966561">
              <w:rPr>
                <w:iCs/>
                <w:color w:val="000000"/>
                <w:sz w:val="22"/>
                <w:szCs w:val="22"/>
              </w:rPr>
              <w:t>взрослый на основное место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3374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3374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4074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4574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4074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3574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3374</w:t>
            </w:r>
          </w:p>
        </w:tc>
      </w:tr>
      <w:tr w:rsidR="00966561" w:rsidRPr="00966561" w:rsidTr="001D765D">
        <w:trPr>
          <w:trHeight w:val="377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6561" w:rsidRPr="00966561" w:rsidRDefault="00966561" w:rsidP="00966561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rPr>
                <w:iCs/>
                <w:color w:val="000000"/>
                <w:sz w:val="22"/>
                <w:szCs w:val="22"/>
              </w:rPr>
            </w:pPr>
            <w:r w:rsidRPr="00966561">
              <w:rPr>
                <w:iCs/>
                <w:color w:val="000000"/>
                <w:sz w:val="22"/>
                <w:szCs w:val="22"/>
              </w:rPr>
              <w:t xml:space="preserve">взрослый на дополнительное место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2384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2384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2874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3224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2874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2524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2384</w:t>
            </w:r>
          </w:p>
        </w:tc>
      </w:tr>
      <w:tr w:rsidR="00966561" w:rsidRPr="00966561" w:rsidTr="001D765D">
        <w:trPr>
          <w:trHeight w:val="298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6561" w:rsidRPr="00966561" w:rsidRDefault="00966561" w:rsidP="00966561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rPr>
                <w:iCs/>
                <w:color w:val="000000"/>
                <w:sz w:val="22"/>
                <w:szCs w:val="22"/>
              </w:rPr>
            </w:pPr>
            <w:r w:rsidRPr="00966561">
              <w:rPr>
                <w:iCs/>
                <w:color w:val="000000"/>
                <w:sz w:val="22"/>
                <w:szCs w:val="22"/>
              </w:rPr>
              <w:t>один взрослый в номере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5024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5024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6074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6824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6074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5324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5024</w:t>
            </w:r>
          </w:p>
        </w:tc>
      </w:tr>
      <w:tr w:rsidR="00966561" w:rsidRPr="00966561" w:rsidTr="001D765D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966561">
              <w:rPr>
                <w:b/>
                <w:bCs/>
                <w:i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06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EF3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966561">
              <w:rPr>
                <w:b/>
                <w:bCs/>
                <w:iCs/>
                <w:color w:val="000000"/>
                <w:sz w:val="22"/>
                <w:szCs w:val="22"/>
              </w:rPr>
              <w:t xml:space="preserve">Двухкомнатный двухместный полу-люкс Комфорт (главный корпус) </w:t>
            </w:r>
          </w:p>
        </w:tc>
      </w:tr>
      <w:tr w:rsidR="00966561" w:rsidRPr="00966561" w:rsidTr="001D765D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6561" w:rsidRPr="00966561" w:rsidRDefault="00966561" w:rsidP="00966561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rPr>
                <w:iCs/>
                <w:color w:val="000000"/>
                <w:sz w:val="22"/>
                <w:szCs w:val="22"/>
              </w:rPr>
            </w:pPr>
            <w:r w:rsidRPr="00966561">
              <w:rPr>
                <w:iCs/>
                <w:color w:val="000000"/>
                <w:sz w:val="22"/>
                <w:szCs w:val="22"/>
              </w:rPr>
              <w:t>взрослый на основное место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3574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3574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4274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4934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4474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3974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3574</w:t>
            </w:r>
          </w:p>
        </w:tc>
      </w:tr>
      <w:tr w:rsidR="00966561" w:rsidRPr="00966561" w:rsidTr="001D765D">
        <w:trPr>
          <w:trHeight w:val="27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6561" w:rsidRPr="00966561" w:rsidRDefault="00966561" w:rsidP="00966561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rPr>
                <w:iCs/>
                <w:color w:val="000000"/>
                <w:sz w:val="22"/>
                <w:szCs w:val="22"/>
              </w:rPr>
            </w:pPr>
            <w:r w:rsidRPr="00966561">
              <w:rPr>
                <w:iCs/>
                <w:color w:val="000000"/>
                <w:sz w:val="22"/>
                <w:szCs w:val="22"/>
              </w:rPr>
              <w:t xml:space="preserve">взрослый на дополнительное место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2524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2524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3014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3474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3154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2804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2524</w:t>
            </w:r>
          </w:p>
        </w:tc>
      </w:tr>
      <w:tr w:rsidR="00966561" w:rsidRPr="00966561" w:rsidTr="001D765D">
        <w:trPr>
          <w:trHeight w:val="43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6561" w:rsidRPr="00966561" w:rsidRDefault="00966561" w:rsidP="00966561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rPr>
                <w:iCs/>
                <w:color w:val="000000"/>
                <w:sz w:val="22"/>
                <w:szCs w:val="22"/>
              </w:rPr>
            </w:pPr>
            <w:r w:rsidRPr="00966561">
              <w:rPr>
                <w:iCs/>
                <w:color w:val="000000"/>
                <w:sz w:val="22"/>
                <w:szCs w:val="22"/>
              </w:rPr>
              <w:t>один взрослый в номере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4974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4974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5954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6884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6234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5534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4974</w:t>
            </w:r>
          </w:p>
        </w:tc>
      </w:tr>
      <w:tr w:rsidR="00966561" w:rsidRPr="00966561" w:rsidTr="001D765D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966561">
              <w:rPr>
                <w:b/>
                <w:bCs/>
                <w:i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006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EF3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966561">
              <w:rPr>
                <w:b/>
                <w:bCs/>
                <w:iCs/>
                <w:color w:val="000000"/>
                <w:sz w:val="22"/>
                <w:szCs w:val="22"/>
              </w:rPr>
              <w:t>Двухкомнатный Двухместный  люкс Комфорт (главный корпус)</w:t>
            </w:r>
          </w:p>
        </w:tc>
      </w:tr>
      <w:tr w:rsidR="00966561" w:rsidRPr="00966561" w:rsidTr="001D765D">
        <w:trPr>
          <w:trHeight w:val="293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6561" w:rsidRPr="00966561" w:rsidRDefault="00966561" w:rsidP="00966561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rPr>
                <w:iCs/>
                <w:color w:val="000000"/>
                <w:sz w:val="22"/>
                <w:szCs w:val="22"/>
              </w:rPr>
            </w:pPr>
            <w:r w:rsidRPr="00966561">
              <w:rPr>
                <w:iCs/>
                <w:color w:val="000000"/>
                <w:sz w:val="22"/>
                <w:szCs w:val="22"/>
              </w:rPr>
              <w:t>основное место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4074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4074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4774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5074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4774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4374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4074</w:t>
            </w:r>
          </w:p>
        </w:tc>
      </w:tr>
      <w:tr w:rsidR="00966561" w:rsidRPr="00966561" w:rsidTr="001D765D">
        <w:trPr>
          <w:trHeight w:val="431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6561" w:rsidRPr="00966561" w:rsidRDefault="00966561" w:rsidP="00966561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rPr>
                <w:iCs/>
                <w:color w:val="000000"/>
                <w:sz w:val="22"/>
                <w:szCs w:val="22"/>
              </w:rPr>
            </w:pPr>
            <w:r w:rsidRPr="00966561">
              <w:rPr>
                <w:iCs/>
                <w:color w:val="000000"/>
                <w:sz w:val="22"/>
                <w:szCs w:val="22"/>
              </w:rPr>
              <w:t xml:space="preserve">взрослый на дополнительное место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2874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2874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3364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3574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3364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3084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2874</w:t>
            </w:r>
          </w:p>
        </w:tc>
      </w:tr>
      <w:tr w:rsidR="00966561" w:rsidRPr="00966561" w:rsidTr="001D765D">
        <w:trPr>
          <w:trHeight w:val="30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6561" w:rsidRPr="00966561" w:rsidRDefault="00966561" w:rsidP="00966561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rPr>
                <w:iCs/>
                <w:color w:val="000000"/>
                <w:sz w:val="22"/>
                <w:szCs w:val="22"/>
              </w:rPr>
            </w:pPr>
            <w:r w:rsidRPr="00966561">
              <w:rPr>
                <w:iCs/>
                <w:color w:val="000000"/>
                <w:sz w:val="22"/>
                <w:szCs w:val="22"/>
              </w:rPr>
              <w:t>один взрослый в номере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5674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5674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6654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7074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6654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6094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5674</w:t>
            </w:r>
          </w:p>
        </w:tc>
      </w:tr>
      <w:tr w:rsidR="00966561" w:rsidRPr="00966561" w:rsidTr="001D765D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79131D">
            <w:pPr>
              <w:ind w:left="-108" w:firstLine="108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966561">
              <w:rPr>
                <w:b/>
                <w:bCs/>
                <w:i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006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EF3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966561">
              <w:rPr>
                <w:b/>
                <w:bCs/>
                <w:iCs/>
                <w:color w:val="000000"/>
                <w:sz w:val="22"/>
                <w:szCs w:val="22"/>
              </w:rPr>
              <w:t>Трехкомнатный четырехместный Семейный (малый корпус)</w:t>
            </w:r>
          </w:p>
        </w:tc>
      </w:tr>
      <w:tr w:rsidR="00966561" w:rsidRPr="00966561" w:rsidTr="001D765D">
        <w:trPr>
          <w:trHeight w:val="357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6561" w:rsidRPr="00966561" w:rsidRDefault="00966561" w:rsidP="00966561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rPr>
                <w:iCs/>
                <w:color w:val="000000"/>
                <w:sz w:val="22"/>
                <w:szCs w:val="22"/>
              </w:rPr>
            </w:pPr>
            <w:r w:rsidRPr="00966561">
              <w:rPr>
                <w:iCs/>
                <w:color w:val="000000"/>
                <w:sz w:val="22"/>
                <w:szCs w:val="22"/>
              </w:rPr>
              <w:t>4 человека в номере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66561" w:rsidRPr="00966561" w:rsidTr="001D765D">
        <w:trPr>
          <w:trHeight w:val="40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6561" w:rsidRPr="00966561" w:rsidRDefault="00966561" w:rsidP="00966561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rPr>
                <w:iCs/>
                <w:color w:val="000000"/>
                <w:sz w:val="22"/>
                <w:szCs w:val="22"/>
              </w:rPr>
            </w:pPr>
            <w:r w:rsidRPr="00966561">
              <w:rPr>
                <w:iCs/>
                <w:color w:val="000000"/>
                <w:sz w:val="22"/>
                <w:szCs w:val="22"/>
              </w:rPr>
              <w:t>взрослый на основное место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2724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2824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3424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3724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3524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3024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2824</w:t>
            </w:r>
          </w:p>
        </w:tc>
      </w:tr>
      <w:tr w:rsidR="00966561" w:rsidRPr="00966561" w:rsidTr="001D765D">
        <w:trPr>
          <w:trHeight w:val="36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6561" w:rsidRPr="00966561" w:rsidRDefault="00966561" w:rsidP="00966561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rPr>
                <w:iCs/>
                <w:color w:val="000000"/>
                <w:sz w:val="22"/>
                <w:szCs w:val="22"/>
              </w:rPr>
            </w:pPr>
            <w:r w:rsidRPr="00966561">
              <w:rPr>
                <w:iCs/>
                <w:color w:val="000000"/>
                <w:sz w:val="22"/>
                <w:szCs w:val="22"/>
              </w:rPr>
              <w:t xml:space="preserve">взрослый на дополнительное место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1924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2424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2624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2494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2134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2004</w:t>
            </w:r>
          </w:p>
        </w:tc>
      </w:tr>
      <w:tr w:rsidR="00966561" w:rsidRPr="00966561" w:rsidTr="001D765D">
        <w:trPr>
          <w:trHeight w:val="30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6561" w:rsidRPr="00966561" w:rsidRDefault="00966561" w:rsidP="00966561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rPr>
                <w:iCs/>
                <w:color w:val="000000"/>
                <w:sz w:val="22"/>
                <w:szCs w:val="22"/>
              </w:rPr>
            </w:pPr>
            <w:r w:rsidRPr="00966561">
              <w:rPr>
                <w:iCs/>
                <w:color w:val="000000"/>
                <w:sz w:val="22"/>
                <w:szCs w:val="22"/>
              </w:rPr>
              <w:t>3 человека в номере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66561" w:rsidRPr="00966561" w:rsidTr="001D765D">
        <w:trPr>
          <w:trHeight w:val="409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6561" w:rsidRPr="00966561" w:rsidRDefault="00966561" w:rsidP="00966561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rPr>
                <w:iCs/>
                <w:color w:val="000000"/>
                <w:sz w:val="22"/>
                <w:szCs w:val="22"/>
              </w:rPr>
            </w:pPr>
            <w:r w:rsidRPr="00966561">
              <w:rPr>
                <w:iCs/>
                <w:color w:val="000000"/>
                <w:sz w:val="22"/>
                <w:szCs w:val="22"/>
              </w:rPr>
              <w:t>взрослый на основное место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3374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3374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4074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4574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4074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3574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3374</w:t>
            </w:r>
          </w:p>
        </w:tc>
      </w:tr>
      <w:tr w:rsidR="00966561" w:rsidRPr="00966561" w:rsidTr="001D765D">
        <w:trPr>
          <w:trHeight w:val="362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6561" w:rsidRPr="00966561" w:rsidRDefault="00966561" w:rsidP="00966561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rPr>
                <w:iCs/>
                <w:color w:val="000000"/>
                <w:sz w:val="22"/>
                <w:szCs w:val="22"/>
              </w:rPr>
            </w:pPr>
            <w:r w:rsidRPr="00966561">
              <w:rPr>
                <w:iCs/>
                <w:color w:val="000000"/>
                <w:sz w:val="22"/>
                <w:szCs w:val="22"/>
              </w:rPr>
              <w:t>2 человека в номере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66561" w:rsidRPr="00966561" w:rsidTr="001D765D">
        <w:trPr>
          <w:trHeight w:val="40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6561" w:rsidRPr="00966561" w:rsidRDefault="00966561" w:rsidP="00966561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rPr>
                <w:iCs/>
                <w:color w:val="000000"/>
                <w:sz w:val="22"/>
                <w:szCs w:val="22"/>
              </w:rPr>
            </w:pPr>
            <w:r w:rsidRPr="00966561">
              <w:rPr>
                <w:iCs/>
                <w:color w:val="000000"/>
                <w:sz w:val="22"/>
                <w:szCs w:val="22"/>
              </w:rPr>
              <w:t>взрослый на основное место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3474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3474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4174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4854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4274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3874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3474</w:t>
            </w:r>
          </w:p>
        </w:tc>
      </w:tr>
      <w:tr w:rsidR="00966561" w:rsidRPr="00966561" w:rsidTr="001D765D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6561" w:rsidRPr="00966561" w:rsidRDefault="00966561" w:rsidP="00966561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rPr>
                <w:iCs/>
                <w:color w:val="000000"/>
                <w:sz w:val="22"/>
                <w:szCs w:val="22"/>
              </w:rPr>
            </w:pPr>
            <w:r w:rsidRPr="00966561">
              <w:rPr>
                <w:iCs/>
                <w:color w:val="000000"/>
                <w:sz w:val="22"/>
                <w:szCs w:val="22"/>
              </w:rPr>
              <w:t>1 человек в номере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5174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5174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6224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7244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6374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5774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561" w:rsidRPr="00966561" w:rsidRDefault="00966561" w:rsidP="0096656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66561">
              <w:rPr>
                <w:iCs/>
                <w:color w:val="000000"/>
                <w:sz w:val="20"/>
                <w:szCs w:val="20"/>
              </w:rPr>
              <w:t>5174</w:t>
            </w:r>
          </w:p>
        </w:tc>
      </w:tr>
    </w:tbl>
    <w:p w:rsidR="0079131D" w:rsidRDefault="0079131D"/>
    <w:p w:rsidR="0079131D" w:rsidRDefault="0079131D"/>
    <w:p w:rsidR="0079131D" w:rsidRDefault="0079131D"/>
    <w:p w:rsidR="0079131D" w:rsidRDefault="0079131D"/>
    <w:p w:rsidR="0079131D" w:rsidRPr="00425FE9" w:rsidRDefault="0079131D" w:rsidP="001D765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ПРЕЙСКУРАНТ</w:t>
      </w:r>
    </w:p>
    <w:p w:rsidR="0079131D" w:rsidRPr="00425FE9" w:rsidRDefault="0079131D" w:rsidP="001D765D">
      <w:pPr>
        <w:jc w:val="center"/>
        <w:rPr>
          <w:b/>
          <w:i/>
          <w:sz w:val="20"/>
          <w:szCs w:val="20"/>
          <w:u w:val="single"/>
        </w:rPr>
      </w:pPr>
      <w:r w:rsidRPr="00425FE9">
        <w:rPr>
          <w:b/>
          <w:sz w:val="20"/>
          <w:szCs w:val="20"/>
        </w:rPr>
        <w:t xml:space="preserve">на путевки </w:t>
      </w:r>
      <w:r>
        <w:rPr>
          <w:b/>
          <w:sz w:val="20"/>
          <w:szCs w:val="20"/>
        </w:rPr>
        <w:t>для детей в возрасте от 2 до 12 лет</w:t>
      </w:r>
    </w:p>
    <w:p w:rsidR="0079131D" w:rsidRPr="00425FE9" w:rsidRDefault="0079131D" w:rsidP="001D765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 </w:t>
      </w:r>
      <w:r w:rsidRPr="00425FE9">
        <w:rPr>
          <w:b/>
          <w:sz w:val="20"/>
          <w:szCs w:val="20"/>
        </w:rPr>
        <w:t xml:space="preserve">пансионат «Дом творчества имени Д. Гулиа» (пансионат «Литфонд») </w:t>
      </w:r>
      <w:r w:rsidRPr="00425FE9">
        <w:rPr>
          <w:b/>
          <w:sz w:val="20"/>
          <w:szCs w:val="20"/>
          <w:u w:val="single"/>
        </w:rPr>
        <w:t>на 2021 год</w:t>
      </w:r>
    </w:p>
    <w:p w:rsidR="0079131D" w:rsidRPr="00425FE9" w:rsidRDefault="0079131D" w:rsidP="001D765D">
      <w:pPr>
        <w:jc w:val="center"/>
        <w:rPr>
          <w:b/>
          <w:i/>
          <w:sz w:val="20"/>
          <w:szCs w:val="20"/>
          <w:u w:val="single"/>
        </w:rPr>
      </w:pPr>
      <w:r w:rsidRPr="00425FE9">
        <w:rPr>
          <w:b/>
          <w:sz w:val="20"/>
          <w:szCs w:val="20"/>
        </w:rPr>
        <w:t>(действует на период с 01 апреля 2021г по 31 декабря 2021г</w:t>
      </w:r>
      <w:r>
        <w:rPr>
          <w:b/>
          <w:sz w:val="20"/>
          <w:szCs w:val="20"/>
        </w:rPr>
        <w:t>)</w:t>
      </w:r>
    </w:p>
    <w:p w:rsidR="0079131D" w:rsidRDefault="0079131D" w:rsidP="001D765D">
      <w:pPr>
        <w:spacing w:line="276" w:lineRule="auto"/>
        <w:jc w:val="center"/>
        <w:rPr>
          <w:b/>
          <w:sz w:val="19"/>
          <w:szCs w:val="19"/>
          <w:u w:val="single"/>
        </w:rPr>
      </w:pPr>
    </w:p>
    <w:p w:rsidR="0079131D" w:rsidRPr="0079131D" w:rsidRDefault="0079131D" w:rsidP="001D765D">
      <w:pPr>
        <w:spacing w:line="276" w:lineRule="auto"/>
        <w:rPr>
          <w:sz w:val="19"/>
          <w:szCs w:val="19"/>
        </w:rPr>
      </w:pPr>
      <w:r w:rsidRPr="00425FE9">
        <w:rPr>
          <w:b/>
          <w:sz w:val="19"/>
          <w:szCs w:val="19"/>
          <w:u w:val="single"/>
        </w:rPr>
        <w:lastRenderedPageBreak/>
        <w:t>В стоимость путевки входит:</w:t>
      </w:r>
      <w:r w:rsidRPr="00425FE9">
        <w:rPr>
          <w:sz w:val="19"/>
          <w:szCs w:val="19"/>
        </w:rPr>
        <w:t xml:space="preserve"> проживание, 3-х разовое питание, </w:t>
      </w:r>
      <w:r w:rsidRPr="00425FE9">
        <w:rPr>
          <w:sz w:val="19"/>
          <w:szCs w:val="19"/>
          <w:lang w:val="en-US"/>
        </w:rPr>
        <w:t>WI</w:t>
      </w:r>
      <w:r w:rsidRPr="00425FE9">
        <w:rPr>
          <w:sz w:val="19"/>
          <w:szCs w:val="19"/>
        </w:rPr>
        <w:t>-</w:t>
      </w:r>
      <w:r w:rsidRPr="00425FE9">
        <w:rPr>
          <w:sz w:val="19"/>
          <w:szCs w:val="19"/>
          <w:lang w:val="en-US"/>
        </w:rPr>
        <w:t>FI</w:t>
      </w:r>
      <w:r w:rsidRPr="00425FE9">
        <w:rPr>
          <w:sz w:val="19"/>
          <w:szCs w:val="19"/>
        </w:rPr>
        <w:t>, пользование пляжем и пляжными принадлежностями, открытым бассейном, тренажерным залом, спортивными площадками (волейбол, баскетбол, теннис, мини-футбол), настольным теннисом, прокат спортинвентаря (мячи/ракетки для большого, настольного тенниса и бадминтона), детский клуб, кинозал (дневные и вечерние сеансы), участие в анимационных мероприятиях: утренняя гимнастика, детская анимационная программа, пляжные игры, вечерние шоу-программы и ночные дискотеки.</w:t>
      </w:r>
      <w:r>
        <w:rPr>
          <w:sz w:val="19"/>
          <w:szCs w:val="19"/>
        </w:rPr>
        <w:t xml:space="preserve"> </w:t>
      </w:r>
      <w:r w:rsidRPr="0079131D">
        <w:rPr>
          <w:sz w:val="19"/>
          <w:szCs w:val="19"/>
        </w:rPr>
        <w:t>Трансфер</w:t>
      </w:r>
      <w:r>
        <w:rPr>
          <w:sz w:val="19"/>
          <w:szCs w:val="19"/>
        </w:rPr>
        <w:t xml:space="preserve"> аэропорт/</w:t>
      </w:r>
      <w:proofErr w:type="spellStart"/>
      <w:r>
        <w:rPr>
          <w:sz w:val="19"/>
          <w:szCs w:val="19"/>
        </w:rPr>
        <w:t>ж.д</w:t>
      </w:r>
      <w:proofErr w:type="spellEnd"/>
      <w:r>
        <w:rPr>
          <w:sz w:val="19"/>
          <w:szCs w:val="19"/>
        </w:rPr>
        <w:t xml:space="preserve"> – пансионат – аэропорт/</w:t>
      </w:r>
      <w:proofErr w:type="spellStart"/>
      <w:r>
        <w:rPr>
          <w:sz w:val="19"/>
          <w:szCs w:val="19"/>
        </w:rPr>
        <w:t>ж.д</w:t>
      </w:r>
      <w:proofErr w:type="spellEnd"/>
      <w:r w:rsidRPr="00425FE9">
        <w:rPr>
          <w:sz w:val="19"/>
          <w:szCs w:val="19"/>
        </w:rPr>
        <w:t>.</w:t>
      </w:r>
      <w:r>
        <w:rPr>
          <w:sz w:val="19"/>
          <w:szCs w:val="19"/>
        </w:rPr>
        <w:t xml:space="preserve">, медицинская страховка с программой от </w:t>
      </w:r>
      <w:proofErr w:type="spellStart"/>
      <w:r>
        <w:rPr>
          <w:sz w:val="19"/>
          <w:szCs w:val="19"/>
          <w:lang w:val="en-US"/>
        </w:rPr>
        <w:t>Covid</w:t>
      </w:r>
      <w:proofErr w:type="spellEnd"/>
      <w:r w:rsidRPr="0079131D">
        <w:rPr>
          <w:sz w:val="19"/>
          <w:szCs w:val="19"/>
        </w:rPr>
        <w:t>-19.</w:t>
      </w:r>
    </w:p>
    <w:p w:rsidR="0079131D" w:rsidRDefault="0079131D"/>
    <w:tbl>
      <w:tblPr>
        <w:tblW w:w="10915" w:type="dxa"/>
        <w:tblInd w:w="-294" w:type="dxa"/>
        <w:tblLayout w:type="fixed"/>
        <w:tblLook w:val="04A0" w:firstRow="1" w:lastRow="0" w:firstColumn="1" w:lastColumn="0" w:noHBand="0" w:noVBand="1"/>
      </w:tblPr>
      <w:tblGrid>
        <w:gridCol w:w="426"/>
        <w:gridCol w:w="3260"/>
        <w:gridCol w:w="992"/>
        <w:gridCol w:w="992"/>
        <w:gridCol w:w="960"/>
        <w:gridCol w:w="960"/>
        <w:gridCol w:w="960"/>
        <w:gridCol w:w="960"/>
        <w:gridCol w:w="696"/>
        <w:gridCol w:w="709"/>
      </w:tblGrid>
      <w:tr w:rsidR="0079131D" w:rsidRPr="0079131D" w:rsidTr="001D765D">
        <w:trPr>
          <w:trHeight w:val="78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91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79131D">
              <w:rPr>
                <w:b/>
                <w:bCs/>
                <w:color w:val="000000"/>
                <w:sz w:val="19"/>
                <w:szCs w:val="19"/>
              </w:rPr>
              <w:t>Стоимость отдельных категорий номеров по месяцам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9131D">
              <w:rPr>
                <w:b/>
                <w:bCs/>
                <w:color w:val="000000"/>
                <w:sz w:val="18"/>
                <w:szCs w:val="18"/>
              </w:rPr>
              <w:t>01.01-30.04.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9131D">
              <w:rPr>
                <w:b/>
                <w:bCs/>
                <w:color w:val="000000"/>
                <w:sz w:val="18"/>
                <w:szCs w:val="18"/>
              </w:rPr>
              <w:t>01.05.-10.06.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9131D">
              <w:rPr>
                <w:b/>
                <w:bCs/>
                <w:color w:val="000000"/>
                <w:sz w:val="18"/>
                <w:szCs w:val="18"/>
              </w:rPr>
              <w:t>11.06.-30.06.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9131D">
              <w:rPr>
                <w:b/>
                <w:bCs/>
                <w:color w:val="000000"/>
                <w:sz w:val="18"/>
                <w:szCs w:val="18"/>
              </w:rPr>
              <w:t>01.07 - 24.08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9131D">
              <w:rPr>
                <w:b/>
                <w:bCs/>
                <w:color w:val="000000"/>
                <w:sz w:val="18"/>
                <w:szCs w:val="18"/>
              </w:rPr>
              <w:t>25.08.-24.09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9131D">
              <w:rPr>
                <w:b/>
                <w:bCs/>
                <w:color w:val="000000"/>
                <w:sz w:val="18"/>
                <w:szCs w:val="18"/>
              </w:rPr>
              <w:t>25.09.-20.10.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9131D">
              <w:rPr>
                <w:b/>
                <w:bCs/>
                <w:color w:val="000000"/>
                <w:sz w:val="18"/>
                <w:szCs w:val="18"/>
              </w:rPr>
              <w:t>21.10.-  31.10.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9131D">
              <w:rPr>
                <w:b/>
                <w:bCs/>
                <w:color w:val="000000"/>
                <w:sz w:val="18"/>
                <w:szCs w:val="18"/>
              </w:rPr>
              <w:t>01.11.-29.12.</w:t>
            </w:r>
          </w:p>
        </w:tc>
      </w:tr>
      <w:tr w:rsidR="0079131D" w:rsidRPr="0079131D" w:rsidTr="001D765D">
        <w:trPr>
          <w:trHeight w:val="315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9131D">
              <w:rPr>
                <w:b/>
                <w:bCs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8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9131D">
              <w:rPr>
                <w:b/>
                <w:bCs/>
                <w:color w:val="000000"/>
                <w:sz w:val="19"/>
                <w:szCs w:val="19"/>
              </w:rPr>
              <w:t xml:space="preserve">однокомнатный одноместный Комфорт (Главный корпус) </w:t>
            </w:r>
          </w:p>
        </w:tc>
      </w:tr>
      <w:tr w:rsidR="0079131D" w:rsidRPr="0079131D" w:rsidTr="00813103">
        <w:trPr>
          <w:trHeight w:val="406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131D" w:rsidRPr="0079131D" w:rsidRDefault="0079131D" w:rsidP="0079131D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ребенок с 2 до 12 лет на доп. место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1339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1459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1939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2359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2239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1699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1519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1399</w:t>
            </w:r>
          </w:p>
        </w:tc>
      </w:tr>
      <w:tr w:rsidR="0079131D" w:rsidRPr="0079131D" w:rsidTr="001D765D">
        <w:trPr>
          <w:trHeight w:val="315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9131D">
              <w:rPr>
                <w:b/>
                <w:bCs/>
                <w:color w:val="000000"/>
                <w:sz w:val="19"/>
                <w:szCs w:val="19"/>
              </w:rPr>
              <w:t>2</w:t>
            </w:r>
          </w:p>
        </w:tc>
        <w:tc>
          <w:tcPr>
            <w:tcW w:w="1048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DD7EE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9131D">
              <w:rPr>
                <w:b/>
                <w:bCs/>
                <w:color w:val="000000"/>
                <w:sz w:val="19"/>
                <w:szCs w:val="19"/>
              </w:rPr>
              <w:t xml:space="preserve">однокомнатный двухместный Комфорт (Главный корпус) </w:t>
            </w:r>
          </w:p>
        </w:tc>
      </w:tr>
      <w:tr w:rsidR="0079131D" w:rsidRPr="0079131D" w:rsidTr="00813103">
        <w:trPr>
          <w:trHeight w:val="501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9131D" w:rsidRPr="0079131D" w:rsidRDefault="0079131D" w:rsidP="0079131D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ребенок с 2 до 12 лет на основное место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1579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1739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2139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2699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2459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1819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1739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1659</w:t>
            </w:r>
          </w:p>
        </w:tc>
      </w:tr>
      <w:tr w:rsidR="0079131D" w:rsidRPr="0079131D" w:rsidTr="00813103">
        <w:trPr>
          <w:trHeight w:val="268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9131D" w:rsidRPr="0079131D" w:rsidRDefault="0079131D" w:rsidP="0079131D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ребенок с 2 до 12 лет на доп. место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1399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1439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1769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2219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2029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1609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1539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1469</w:t>
            </w:r>
          </w:p>
        </w:tc>
      </w:tr>
      <w:tr w:rsidR="0079131D" w:rsidRPr="0079131D" w:rsidTr="001D765D">
        <w:trPr>
          <w:trHeight w:val="315"/>
        </w:trPr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9131D">
              <w:rPr>
                <w:b/>
                <w:bCs/>
                <w:color w:val="000000"/>
                <w:sz w:val="19"/>
                <w:szCs w:val="19"/>
              </w:rPr>
              <w:t>3</w:t>
            </w:r>
          </w:p>
        </w:tc>
        <w:tc>
          <w:tcPr>
            <w:tcW w:w="1048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DD7EE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9131D">
              <w:rPr>
                <w:b/>
                <w:bCs/>
                <w:color w:val="000000"/>
                <w:sz w:val="19"/>
                <w:szCs w:val="19"/>
              </w:rPr>
              <w:t>однокомнатный двухместный МК (малый корпус)</w:t>
            </w:r>
          </w:p>
        </w:tc>
      </w:tr>
      <w:tr w:rsidR="0079131D" w:rsidRPr="0079131D" w:rsidTr="001D765D">
        <w:trPr>
          <w:trHeight w:val="540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9131D" w:rsidRPr="0079131D" w:rsidRDefault="0079131D" w:rsidP="0079131D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ребенок с 2 до 12 лет на основное место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1429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1519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2039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2459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2299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1709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1529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1499</w:t>
            </w:r>
          </w:p>
        </w:tc>
      </w:tr>
      <w:tr w:rsidR="0079131D" w:rsidRPr="0079131D" w:rsidTr="00813103">
        <w:trPr>
          <w:trHeight w:val="357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9131D" w:rsidRPr="0079131D" w:rsidRDefault="0079131D" w:rsidP="0079131D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ребенок с 2 до 12 лет на доп. место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1189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1259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1689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2029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1899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1509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1359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1329</w:t>
            </w:r>
          </w:p>
        </w:tc>
      </w:tr>
      <w:tr w:rsidR="0079131D" w:rsidRPr="0079131D" w:rsidTr="001D765D">
        <w:trPr>
          <w:trHeight w:val="315"/>
        </w:trPr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9131D">
              <w:rPr>
                <w:b/>
                <w:bCs/>
                <w:color w:val="000000"/>
                <w:sz w:val="19"/>
                <w:szCs w:val="19"/>
              </w:rPr>
              <w:t>4</w:t>
            </w:r>
          </w:p>
        </w:tc>
        <w:tc>
          <w:tcPr>
            <w:tcW w:w="1048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DD7EE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9131D">
              <w:rPr>
                <w:b/>
                <w:bCs/>
                <w:color w:val="000000"/>
                <w:sz w:val="19"/>
                <w:szCs w:val="19"/>
              </w:rPr>
              <w:t>двухкомнатный двухместный полу-люкс МК (малый корпус)</w:t>
            </w:r>
          </w:p>
        </w:tc>
      </w:tr>
      <w:tr w:rsidR="0079131D" w:rsidRPr="0079131D" w:rsidTr="00813103">
        <w:trPr>
          <w:trHeight w:val="493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9131D" w:rsidRPr="0079131D" w:rsidRDefault="0079131D" w:rsidP="0079131D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ребенок с 2 до 12 лет на основное место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1839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2689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3369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2949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2519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2009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1839</w:t>
            </w:r>
          </w:p>
        </w:tc>
      </w:tr>
      <w:tr w:rsidR="0079131D" w:rsidRPr="0079131D" w:rsidTr="00813103">
        <w:trPr>
          <w:trHeight w:val="305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9131D" w:rsidRPr="0079131D" w:rsidRDefault="0079131D" w:rsidP="0079131D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ребенок с 2 до 12 лет на доп. место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1339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1459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1939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2419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2119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2099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1679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1539</w:t>
            </w:r>
          </w:p>
        </w:tc>
      </w:tr>
      <w:tr w:rsidR="0079131D" w:rsidRPr="0079131D" w:rsidTr="001D765D">
        <w:trPr>
          <w:trHeight w:val="315"/>
        </w:trPr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9131D">
              <w:rPr>
                <w:b/>
                <w:bCs/>
                <w:color w:val="000000"/>
                <w:sz w:val="19"/>
                <w:szCs w:val="19"/>
              </w:rPr>
              <w:t>5</w:t>
            </w:r>
          </w:p>
        </w:tc>
        <w:tc>
          <w:tcPr>
            <w:tcW w:w="1048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DD7EE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9131D">
              <w:rPr>
                <w:b/>
                <w:bCs/>
                <w:color w:val="000000"/>
                <w:sz w:val="19"/>
                <w:szCs w:val="19"/>
              </w:rPr>
              <w:t xml:space="preserve">двухкомнатный двухместный  полу-люкс Комфорт (Главный корпус) </w:t>
            </w:r>
          </w:p>
        </w:tc>
      </w:tr>
      <w:tr w:rsidR="0079131D" w:rsidRPr="0079131D" w:rsidTr="00813103">
        <w:trPr>
          <w:trHeight w:val="595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9131D" w:rsidRPr="0079131D" w:rsidRDefault="0079131D" w:rsidP="0079131D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ребенок с 2 до 12 лет на основное место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2269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2519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3114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3675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3239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2859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2269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2269</w:t>
            </w:r>
          </w:p>
        </w:tc>
      </w:tr>
      <w:tr w:rsidR="0079131D" w:rsidRPr="0079131D" w:rsidTr="00813103">
        <w:trPr>
          <w:trHeight w:val="397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9131D" w:rsidRPr="0079131D" w:rsidRDefault="0079131D" w:rsidP="0079131D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ребенок с 2 до 12 лет на доп. место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1889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1889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2239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2635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2359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2379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1889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1889</w:t>
            </w:r>
          </w:p>
        </w:tc>
      </w:tr>
      <w:tr w:rsidR="0079131D" w:rsidRPr="0079131D" w:rsidTr="001D765D">
        <w:trPr>
          <w:trHeight w:val="315"/>
        </w:trPr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9131D">
              <w:rPr>
                <w:b/>
                <w:bCs/>
                <w:color w:val="000000"/>
                <w:sz w:val="19"/>
                <w:szCs w:val="19"/>
              </w:rPr>
              <w:t>6</w:t>
            </w:r>
          </w:p>
        </w:tc>
        <w:tc>
          <w:tcPr>
            <w:tcW w:w="1048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DD7EE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9131D">
              <w:rPr>
                <w:b/>
                <w:bCs/>
                <w:color w:val="000000"/>
                <w:sz w:val="19"/>
                <w:szCs w:val="19"/>
              </w:rPr>
              <w:t xml:space="preserve">двухкомнатный двухместный  люкс Комфорт (Главный корпус) </w:t>
            </w:r>
          </w:p>
        </w:tc>
      </w:tr>
      <w:tr w:rsidR="0079131D" w:rsidRPr="0079131D" w:rsidTr="001D765D">
        <w:trPr>
          <w:trHeight w:val="540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9131D" w:rsidRPr="0079131D" w:rsidRDefault="0079131D" w:rsidP="0079131D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ребенок с 2 до 12 лет на основное место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2839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3139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4139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4639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4139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3539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3139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3139</w:t>
            </w:r>
          </w:p>
        </w:tc>
      </w:tr>
      <w:tr w:rsidR="0079131D" w:rsidRPr="0079131D" w:rsidTr="00813103">
        <w:trPr>
          <w:trHeight w:val="231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9131D" w:rsidRPr="0079131D" w:rsidRDefault="0079131D" w:rsidP="0079131D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ребенок с 2 до 12 лет на доп. место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1759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1939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2539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2839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2539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2519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2239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2239</w:t>
            </w:r>
          </w:p>
        </w:tc>
      </w:tr>
      <w:tr w:rsidR="0079131D" w:rsidRPr="0079131D" w:rsidTr="001D765D">
        <w:trPr>
          <w:trHeight w:val="315"/>
        </w:trPr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9131D">
              <w:rPr>
                <w:b/>
                <w:bCs/>
                <w:color w:val="000000"/>
                <w:sz w:val="19"/>
                <w:szCs w:val="19"/>
              </w:rPr>
              <w:t>7</w:t>
            </w:r>
          </w:p>
        </w:tc>
        <w:tc>
          <w:tcPr>
            <w:tcW w:w="1048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DD7EE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9131D">
              <w:rPr>
                <w:b/>
                <w:bCs/>
                <w:color w:val="000000"/>
                <w:sz w:val="19"/>
                <w:szCs w:val="19"/>
              </w:rPr>
              <w:t xml:space="preserve">двухкомнатный двухместный VIP  Люкс (Главный корпус) </w:t>
            </w:r>
          </w:p>
        </w:tc>
      </w:tr>
      <w:tr w:rsidR="0079131D" w:rsidRPr="0079131D" w:rsidTr="00813103">
        <w:trPr>
          <w:trHeight w:val="491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9131D" w:rsidRPr="0079131D" w:rsidRDefault="0079131D" w:rsidP="0079131D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ребенок с 2 до 12 лет на основное место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3139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3139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4639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5139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4339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3839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3439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3439</w:t>
            </w:r>
          </w:p>
        </w:tc>
      </w:tr>
      <w:tr w:rsidR="0079131D" w:rsidRPr="0079131D" w:rsidTr="00813103">
        <w:trPr>
          <w:trHeight w:val="399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9131D" w:rsidRPr="0079131D" w:rsidRDefault="0079131D" w:rsidP="0079131D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ребенок с 2 до 12 лет на доп. место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1939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1939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2839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3139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2659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2729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2449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2449</w:t>
            </w:r>
          </w:p>
        </w:tc>
      </w:tr>
      <w:tr w:rsidR="0079131D" w:rsidRPr="0079131D" w:rsidTr="001D765D">
        <w:trPr>
          <w:trHeight w:val="315"/>
        </w:trPr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9131D">
              <w:rPr>
                <w:b/>
                <w:bCs/>
                <w:color w:val="000000"/>
                <w:sz w:val="19"/>
                <w:szCs w:val="19"/>
              </w:rPr>
              <w:t>8</w:t>
            </w:r>
          </w:p>
        </w:tc>
        <w:tc>
          <w:tcPr>
            <w:tcW w:w="1048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DD7EE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9131D">
              <w:rPr>
                <w:b/>
                <w:bCs/>
                <w:color w:val="000000"/>
                <w:sz w:val="19"/>
                <w:szCs w:val="19"/>
              </w:rPr>
              <w:t>трехкомнатный четырехместный  «Семейный» (малый корпус)</w:t>
            </w:r>
          </w:p>
        </w:tc>
      </w:tr>
      <w:tr w:rsidR="0079131D" w:rsidRPr="0079131D" w:rsidTr="001D765D">
        <w:trPr>
          <w:trHeight w:val="465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131D" w:rsidRPr="0079131D" w:rsidRDefault="0079131D" w:rsidP="0079131D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4 человека в номере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 </w:t>
            </w:r>
          </w:p>
        </w:tc>
      </w:tr>
      <w:tr w:rsidR="0079131D" w:rsidRPr="0079131D" w:rsidTr="001D765D">
        <w:trPr>
          <w:trHeight w:val="615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131D" w:rsidRPr="0079131D" w:rsidRDefault="0079131D" w:rsidP="0079131D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ребенок с 2 до 12 лет на основное место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1599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1599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2123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2539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2519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1889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1519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1579</w:t>
            </w:r>
          </w:p>
        </w:tc>
      </w:tr>
      <w:tr w:rsidR="0079131D" w:rsidRPr="0079131D" w:rsidTr="00813103">
        <w:trPr>
          <w:trHeight w:val="615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131D" w:rsidRPr="0079131D" w:rsidRDefault="0079131D" w:rsidP="0079131D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ребенок с 2 до 12 лет на доп. место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1239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1439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1589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1939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1819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1589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1439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1439</w:t>
            </w:r>
          </w:p>
        </w:tc>
      </w:tr>
      <w:tr w:rsidR="0079131D" w:rsidRPr="0079131D" w:rsidTr="00813103">
        <w:trPr>
          <w:trHeight w:val="343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131D" w:rsidRPr="0079131D" w:rsidRDefault="0079131D" w:rsidP="0079131D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3 человека в номере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 </w:t>
            </w:r>
          </w:p>
        </w:tc>
      </w:tr>
      <w:tr w:rsidR="0079131D" w:rsidRPr="0079131D" w:rsidTr="00732C54">
        <w:trPr>
          <w:trHeight w:val="532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131D" w:rsidRPr="0079131D" w:rsidRDefault="0079131D" w:rsidP="0079131D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ребенок с 2 до 12 лет на основное место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1839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1899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2539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3179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2944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2519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1789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1739</w:t>
            </w:r>
          </w:p>
        </w:tc>
      </w:tr>
      <w:tr w:rsidR="0079131D" w:rsidRPr="0079131D" w:rsidTr="00813103">
        <w:trPr>
          <w:trHeight w:val="269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131D" w:rsidRPr="0079131D" w:rsidRDefault="0079131D" w:rsidP="0079131D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2 человека в номере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 </w:t>
            </w:r>
          </w:p>
        </w:tc>
      </w:tr>
      <w:tr w:rsidR="0079131D" w:rsidRPr="0079131D" w:rsidTr="001D765D">
        <w:trPr>
          <w:trHeight w:val="555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131D" w:rsidRPr="0079131D" w:rsidRDefault="0079131D" w:rsidP="0079131D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ребенок с 2 до 12 лет на основное место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2089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2139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2699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3403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3114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2689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1979</w:t>
            </w:r>
          </w:p>
        </w:tc>
      </w:tr>
      <w:tr w:rsidR="0079131D" w:rsidRPr="0079131D" w:rsidTr="00813103">
        <w:trPr>
          <w:trHeight w:val="395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131D" w:rsidRPr="0079131D" w:rsidRDefault="0079131D" w:rsidP="0079131D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1 человек в номере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3910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5120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6528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5600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4800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3680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3910</w:t>
            </w:r>
          </w:p>
        </w:tc>
      </w:tr>
      <w:tr w:rsidR="0079131D" w:rsidRPr="0079131D" w:rsidTr="001D765D">
        <w:trPr>
          <w:trHeight w:val="78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9131D">
              <w:rPr>
                <w:b/>
                <w:bCs/>
                <w:color w:val="000000"/>
                <w:sz w:val="19"/>
                <w:szCs w:val="19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ребенок с 2 до 5 лет, без предоставления места с питанием, во всех номерах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1139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1139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1139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1139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1139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1139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1139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131D" w:rsidRPr="0079131D" w:rsidRDefault="0079131D" w:rsidP="0079131D">
            <w:pPr>
              <w:jc w:val="center"/>
              <w:rPr>
                <w:color w:val="000000"/>
                <w:sz w:val="19"/>
                <w:szCs w:val="19"/>
              </w:rPr>
            </w:pPr>
            <w:r w:rsidRPr="0079131D">
              <w:rPr>
                <w:color w:val="000000"/>
                <w:sz w:val="19"/>
                <w:szCs w:val="19"/>
              </w:rPr>
              <w:t>1139</w:t>
            </w:r>
          </w:p>
        </w:tc>
      </w:tr>
    </w:tbl>
    <w:p w:rsidR="0079131D" w:rsidRDefault="0079131D"/>
    <w:p w:rsidR="00813103" w:rsidRDefault="00813103"/>
    <w:p w:rsidR="00813103" w:rsidRDefault="00813103"/>
    <w:p w:rsidR="00813103" w:rsidRDefault="00813103"/>
    <w:p w:rsidR="00813103" w:rsidRDefault="00813103"/>
    <w:tbl>
      <w:tblPr>
        <w:tblW w:w="10348" w:type="dxa"/>
        <w:tblInd w:w="284" w:type="dxa"/>
        <w:tblLook w:val="00A0" w:firstRow="1" w:lastRow="0" w:firstColumn="1" w:lastColumn="0" w:noHBand="0" w:noVBand="0"/>
      </w:tblPr>
      <w:tblGrid>
        <w:gridCol w:w="4961"/>
        <w:gridCol w:w="5387"/>
      </w:tblGrid>
      <w:tr w:rsidR="00544B9F" w:rsidRPr="00832FE7" w:rsidTr="003B4042">
        <w:trPr>
          <w:trHeight w:val="874"/>
        </w:trPr>
        <w:tc>
          <w:tcPr>
            <w:tcW w:w="4961" w:type="dxa"/>
          </w:tcPr>
          <w:p w:rsidR="00544B9F" w:rsidRPr="00140D67" w:rsidRDefault="00544B9F" w:rsidP="003B4042">
            <w:pPr>
              <w:pStyle w:val="a5"/>
              <w:spacing w:before="0"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bookmarkStart w:id="2" w:name="_GoBack"/>
            <w:bookmarkEnd w:id="2"/>
          </w:p>
        </w:tc>
        <w:tc>
          <w:tcPr>
            <w:tcW w:w="5387" w:type="dxa"/>
          </w:tcPr>
          <w:p w:rsidR="00544B9F" w:rsidRPr="00832FE7" w:rsidRDefault="00544B9F" w:rsidP="003B4042">
            <w:pPr>
              <w:pStyle w:val="a5"/>
              <w:tabs>
                <w:tab w:val="clear" w:pos="680"/>
                <w:tab w:val="left" w:pos="0"/>
              </w:tabs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B9F" w:rsidRPr="00832FE7" w:rsidTr="003B4042">
        <w:trPr>
          <w:trHeight w:val="1472"/>
        </w:trPr>
        <w:tc>
          <w:tcPr>
            <w:tcW w:w="4961" w:type="dxa"/>
          </w:tcPr>
          <w:p w:rsidR="00544B9F" w:rsidRPr="00D332B5" w:rsidRDefault="00544B9F" w:rsidP="00CA1D3C">
            <w:pPr>
              <w:pStyle w:val="a5"/>
              <w:spacing w:before="0" w:after="0" w:line="240" w:lineRule="auto"/>
              <w:ind w:right="-4161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87" w:type="dxa"/>
          </w:tcPr>
          <w:p w:rsidR="00544B9F" w:rsidRPr="00832FE7" w:rsidRDefault="00544B9F" w:rsidP="003B4042">
            <w:pPr>
              <w:pStyle w:val="a5"/>
              <w:tabs>
                <w:tab w:val="clear" w:pos="680"/>
                <w:tab w:val="left" w:pos="0"/>
              </w:tabs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13103" w:rsidRDefault="00813103"/>
    <w:p w:rsidR="00813103" w:rsidRDefault="00813103"/>
    <w:p w:rsidR="00813103" w:rsidRDefault="00813103"/>
    <w:p w:rsidR="00813103" w:rsidRDefault="00813103"/>
    <w:p w:rsidR="00813103" w:rsidRDefault="00813103"/>
    <w:p w:rsidR="00813103" w:rsidRDefault="00813103"/>
    <w:p w:rsidR="00813103" w:rsidRDefault="00813103"/>
    <w:p w:rsidR="00813103" w:rsidRDefault="00813103"/>
    <w:p w:rsidR="00813103" w:rsidRDefault="00813103"/>
    <w:p w:rsidR="00813103" w:rsidRDefault="00813103"/>
    <w:p w:rsidR="00813103" w:rsidRDefault="00813103"/>
    <w:p w:rsidR="00813103" w:rsidRDefault="00813103"/>
    <w:p w:rsidR="00813103" w:rsidRDefault="00813103"/>
    <w:p w:rsidR="00813103" w:rsidRDefault="00813103"/>
    <w:p w:rsidR="00813103" w:rsidRDefault="00813103"/>
    <w:p w:rsidR="00813103" w:rsidRDefault="00813103"/>
    <w:p w:rsidR="00813103" w:rsidRDefault="00813103"/>
    <w:p w:rsidR="00813103" w:rsidRDefault="00813103"/>
    <w:p w:rsidR="00813103" w:rsidRDefault="00813103"/>
    <w:p w:rsidR="00813103" w:rsidRDefault="00813103"/>
    <w:p w:rsidR="00813103" w:rsidRDefault="00813103"/>
    <w:p w:rsidR="003B4042" w:rsidRDefault="003B4042"/>
    <w:p w:rsidR="003B4042" w:rsidRDefault="003B4042"/>
    <w:p w:rsidR="003B4042" w:rsidRDefault="003B4042"/>
    <w:p w:rsidR="003B4042" w:rsidRDefault="003B4042"/>
    <w:p w:rsidR="00813103" w:rsidRDefault="00813103"/>
    <w:p w:rsidR="00813103" w:rsidRDefault="00813103"/>
    <w:p w:rsidR="00732C54" w:rsidRDefault="00732C54" w:rsidP="00813103">
      <w:pPr>
        <w:ind w:left="60" w:hanging="141"/>
        <w:jc w:val="right"/>
        <w:rPr>
          <w:b/>
          <w:sz w:val="22"/>
          <w:szCs w:val="22"/>
        </w:rPr>
      </w:pPr>
    </w:p>
    <w:p w:rsidR="00732C54" w:rsidRDefault="00732C54" w:rsidP="00813103">
      <w:pPr>
        <w:ind w:left="60" w:hanging="141"/>
        <w:jc w:val="right"/>
        <w:rPr>
          <w:b/>
          <w:sz w:val="22"/>
          <w:szCs w:val="22"/>
        </w:rPr>
      </w:pPr>
    </w:p>
    <w:sectPr w:rsidR="00732C54" w:rsidSect="001D765D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83B5A"/>
    <w:multiLevelType w:val="hybridMultilevel"/>
    <w:tmpl w:val="99EA1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434DC4"/>
    <w:multiLevelType w:val="hybridMultilevel"/>
    <w:tmpl w:val="99EA1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561"/>
    <w:rsid w:val="0015067D"/>
    <w:rsid w:val="001D765D"/>
    <w:rsid w:val="00242211"/>
    <w:rsid w:val="003B4042"/>
    <w:rsid w:val="00544B9F"/>
    <w:rsid w:val="006468B3"/>
    <w:rsid w:val="00696B6A"/>
    <w:rsid w:val="00732C54"/>
    <w:rsid w:val="00752E7E"/>
    <w:rsid w:val="0079131D"/>
    <w:rsid w:val="00813103"/>
    <w:rsid w:val="00966561"/>
    <w:rsid w:val="00C34AFE"/>
    <w:rsid w:val="00C364EC"/>
    <w:rsid w:val="00CA1D3C"/>
    <w:rsid w:val="00CD6966"/>
    <w:rsid w:val="00D06CBA"/>
    <w:rsid w:val="00DA25E6"/>
    <w:rsid w:val="00DB71F4"/>
    <w:rsid w:val="00DE5040"/>
    <w:rsid w:val="00E4320C"/>
    <w:rsid w:val="00EB158C"/>
    <w:rsid w:val="00ED6903"/>
    <w:rsid w:val="00F233DF"/>
    <w:rsid w:val="00F2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DBCE1-46A5-4FAE-9DEA-A25215BE9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3103"/>
    <w:pPr>
      <w:ind w:left="720"/>
      <w:contextualSpacing/>
    </w:pPr>
  </w:style>
  <w:style w:type="paragraph" w:customStyle="1" w:styleId="a5">
    <w:name w:val="основной_САЭС"/>
    <w:basedOn w:val="a"/>
    <w:link w:val="a6"/>
    <w:rsid w:val="00DA25E6"/>
    <w:pPr>
      <w:suppressLineNumbers/>
      <w:tabs>
        <w:tab w:val="left" w:pos="680"/>
      </w:tabs>
      <w:suppressAutoHyphens/>
      <w:spacing w:before="120" w:after="120" w:line="360" w:lineRule="auto"/>
      <w:jc w:val="both"/>
    </w:pPr>
    <w:rPr>
      <w:rFonts w:ascii="Arial" w:hAnsi="Arial"/>
      <w:szCs w:val="20"/>
    </w:rPr>
  </w:style>
  <w:style w:type="character" w:customStyle="1" w:styleId="a6">
    <w:name w:val="основной_САЭС Знак"/>
    <w:link w:val="a5"/>
    <w:locked/>
    <w:rsid w:val="00DA25E6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D013F-C3E1-4FD5-AB08-3B0CF5F34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1406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PMC-user</dc:creator>
  <cp:keywords/>
  <dc:description/>
  <cp:lastModifiedBy>Десятникова Оксана Александровна</cp:lastModifiedBy>
  <cp:revision>2</cp:revision>
  <dcterms:created xsi:type="dcterms:W3CDTF">2021-03-10T12:43:00Z</dcterms:created>
  <dcterms:modified xsi:type="dcterms:W3CDTF">2021-03-10T12:43:00Z</dcterms:modified>
</cp:coreProperties>
</file>