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28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9"/>
        <w:gridCol w:w="771"/>
        <w:gridCol w:w="235"/>
        <w:gridCol w:w="552"/>
        <w:gridCol w:w="142"/>
        <w:gridCol w:w="425"/>
        <w:gridCol w:w="567"/>
        <w:gridCol w:w="1135"/>
        <w:gridCol w:w="1559"/>
        <w:gridCol w:w="282"/>
      </w:tblGrid>
      <w:tr>
        <w:trPr/>
        <w:tc>
          <w:tcPr>
            <w:tcW w:w="50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проф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союз работников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Кольской АЭС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</w:t>
            </w:r>
          </w:p>
        </w:tc>
        <w:tc>
          <w:tcPr>
            <w:tcW w:w="4662" w:type="dxa"/>
            <w:gridSpan w:val="7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4"/>
                <w:lang w:val="ru-RU" w:eastAsia="en-US" w:bidi="ar-SA"/>
              </w:rPr>
              <w:t>(должность, цех)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4"/>
                <w:lang w:val="ru-RU" w:eastAsia="en-US" w:bidi="ar-SA"/>
              </w:rPr>
              <w:t>(ф.и.о. полностью)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члена профсоюза на КАЭС с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таб. №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паспорт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4"/>
                <w:lang w:val="ru-RU" w:eastAsia="en-US" w:bidi="ar-SA"/>
              </w:rPr>
              <w:t>(серия, номер)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Рабочий тел.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 А Я В Л Е Н И Е</w:t>
            </w:r>
          </w:p>
        </w:tc>
      </w:tr>
      <w:tr>
        <w:trPr/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33" w:hRule="atLeast"/>
        </w:trPr>
        <w:tc>
          <w:tcPr>
            <w:tcW w:w="9927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ab/>
              <w:t>Прошу возместить (компенсировать) затраты 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27" w:type="dxa"/>
            <w:gridSpan w:val="10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Подпись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9"/>
        <w:gridCol w:w="3760"/>
        <w:gridCol w:w="5245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серия,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b626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b62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87b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LibreOffice/7.1.6.2$Windows_X86_64 LibreOffice_project/0e133318fcee89abacd6a7d077e292f1145735c3</Application>
  <AppVersion>15.0000</AppVersion>
  <Pages>1</Pages>
  <Words>48</Words>
  <Characters>222</Characters>
  <CharactersWithSpaces>251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2021-09-28T08:49:00Z</dcterms:created>
  <dc:creator>Жаричев Денис Олегович</dc:creator>
  <dc:description/>
  <dc:language>ru-RU</dc:language>
  <cp:lastModifiedBy/>
  <cp:lastPrinted>2021-04-23T08:41:00Z</cp:lastPrinted>
  <dcterms:modified xsi:type="dcterms:W3CDTF">2022-02-02T10:01:35Z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